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71F62" w14:textId="437AADDF" w:rsidR="00423D53" w:rsidRDefault="00717D5C" w:rsidP="00423D53">
      <w:r>
        <w:rPr>
          <w:noProof/>
        </w:rPr>
        <w:drawing>
          <wp:anchor distT="0" distB="0" distL="114300" distR="114300" simplePos="0" relativeHeight="251692032" behindDoc="1" locked="0" layoutInCell="1" allowOverlap="1" wp14:anchorId="049CD19A" wp14:editId="04DD72DD">
            <wp:simplePos x="0" y="0"/>
            <wp:positionH relativeFrom="column">
              <wp:posOffset>4624070</wp:posOffset>
            </wp:positionH>
            <wp:positionV relativeFrom="paragraph">
              <wp:posOffset>139065</wp:posOffset>
            </wp:positionV>
            <wp:extent cx="1415415" cy="1313180"/>
            <wp:effectExtent l="63500" t="63500" r="121285" b="121920"/>
            <wp:wrapTight wrapText="bothSides">
              <wp:wrapPolygon edited="0">
                <wp:start x="-581" y="-1044"/>
                <wp:lineTo x="-969" y="-836"/>
                <wp:lineTo x="-969" y="22143"/>
                <wp:lineTo x="-581" y="23397"/>
                <wp:lineTo x="22869" y="23397"/>
                <wp:lineTo x="23257" y="22561"/>
                <wp:lineTo x="23257" y="2507"/>
                <wp:lineTo x="22676" y="-627"/>
                <wp:lineTo x="22676" y="-1044"/>
                <wp:lineTo x="-581" y="-1044"/>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12.18.18.CowboySymposium.jpg"/>
                    <pic:cNvPicPr/>
                  </pic:nvPicPr>
                  <pic:blipFill rotWithShape="1">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l="12023" r="10559"/>
                    <a:stretch/>
                  </pic:blipFill>
                  <pic:spPr bwMode="auto">
                    <a:xfrm>
                      <a:off x="0" y="0"/>
                      <a:ext cx="1415415" cy="13131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1" locked="0" layoutInCell="1" allowOverlap="1" wp14:anchorId="5F1907AF" wp14:editId="6EFB7916">
            <wp:simplePos x="0" y="0"/>
            <wp:positionH relativeFrom="column">
              <wp:posOffset>-22561</wp:posOffset>
            </wp:positionH>
            <wp:positionV relativeFrom="paragraph">
              <wp:posOffset>63500</wp:posOffset>
            </wp:positionV>
            <wp:extent cx="1396365" cy="1389380"/>
            <wp:effectExtent l="63500" t="63500" r="127635" b="121920"/>
            <wp:wrapTight wrapText="bothSides">
              <wp:wrapPolygon edited="0">
                <wp:start x="-589" y="-987"/>
                <wp:lineTo x="-982" y="-790"/>
                <wp:lineTo x="-982" y="22113"/>
                <wp:lineTo x="-589" y="23298"/>
                <wp:lineTo x="22985" y="23298"/>
                <wp:lineTo x="23378" y="21324"/>
                <wp:lineTo x="23378" y="2369"/>
                <wp:lineTo x="22789" y="-592"/>
                <wp:lineTo x="22789" y="-987"/>
                <wp:lineTo x="-589" y="-987"/>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HS.Bear.Round.wTurquoi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6365" cy="1389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7BE39A" wp14:editId="09DF24A7">
                <wp:simplePos x="0" y="0"/>
                <wp:positionH relativeFrom="column">
                  <wp:posOffset>1461471</wp:posOffset>
                </wp:positionH>
                <wp:positionV relativeFrom="paragraph">
                  <wp:posOffset>-182880</wp:posOffset>
                </wp:positionV>
                <wp:extent cx="3180521" cy="6565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180521" cy="656590"/>
                        </a:xfrm>
                        <a:prstGeom prst="rect">
                          <a:avLst/>
                        </a:prstGeom>
                        <a:solidFill>
                          <a:schemeClr val="lt1"/>
                        </a:solidFill>
                        <a:ln w="6350">
                          <a:noFill/>
                        </a:ln>
                      </wps:spPr>
                      <wps:txbx>
                        <w:txbxContent>
                          <w:p w14:paraId="50D13E17" w14:textId="728FE66D" w:rsidR="00102CFA" w:rsidRPr="00102CFA" w:rsidRDefault="00423D53" w:rsidP="00102CFA">
                            <w:pPr>
                              <w:jc w:val="center"/>
                              <w:rPr>
                                <w:rFonts w:ascii="Cambria" w:hAnsi="Cambria"/>
                                <w:b/>
                                <w:bCs/>
                                <w:sz w:val="72"/>
                                <w:szCs w:val="72"/>
                              </w:rPr>
                            </w:pPr>
                            <w:r>
                              <w:rPr>
                                <w:rFonts w:ascii="Cambria" w:hAnsi="Cambria"/>
                                <w:b/>
                                <w:bCs/>
                                <w:sz w:val="72"/>
                                <w:szCs w:val="72"/>
                              </w:rPr>
                              <w:t>Iron Man</w:t>
                            </w:r>
                            <w:r w:rsidR="00102CFA" w:rsidRPr="00102CFA">
                              <w:rPr>
                                <w:rFonts w:ascii="Cambria" w:hAnsi="Cambria"/>
                                <w:b/>
                                <w:bCs/>
                                <w:sz w:val="72"/>
                                <w:szCs w:val="72"/>
                              </w:rPr>
                              <w:t xml:space="preserve"> </w:t>
                            </w:r>
                            <w:proofErr w:type="spellStart"/>
                            <w:r w:rsidR="00102CFA" w:rsidRPr="00102CFA">
                              <w:rPr>
                                <w:rFonts w:ascii="Cambria" w:hAnsi="Cambria"/>
                                <w:b/>
                                <w:bCs/>
                                <w:sz w:val="72"/>
                                <w:szCs w:val="72"/>
                              </w:rPr>
                              <w:t>Cookies!</w:t>
                            </w:r>
                            <w:r>
                              <w:rPr>
                                <w:rFonts w:ascii="Cambria" w:hAnsi="Cambria"/>
                                <w:b/>
                                <w:bCs/>
                                <w:sz w:val="72"/>
                                <w:szCs w:val="72"/>
                              </w:rPr>
                              <w:t>Iron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7BE39A" id="_x0000_t202" coordsize="21600,21600" o:spt="202" path="m,l,21600r21600,l21600,xe">
                <v:stroke joinstyle="miter"/>
                <v:path gradientshapeok="t" o:connecttype="rect"/>
              </v:shapetype>
              <v:shape id="Text Box 2" o:spid="_x0000_s1026" type="#_x0000_t202" style="position:absolute;margin-left:115.1pt;margin-top:-14.4pt;width:250.45pt;height:51.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" fillcolor="white [3201]" stroked="f" strokeweight=".5pt">
                <v:textbox>
                  <w:txbxContent>
                    <w:p w14:paraId="50D13E17" w14:textId="728FE66D" w:rsidR="00102CFA" w:rsidRPr="00102CFA" w:rsidRDefault="00423D53" w:rsidP="00102CFA">
                      <w:pPr>
                        <w:jc w:val="center"/>
                        <w:rPr>
                          <w:rFonts w:ascii="Cambria" w:hAnsi="Cambria"/>
                          <w:b/>
                          <w:bCs/>
                          <w:sz w:val="72"/>
                          <w:szCs w:val="72"/>
                        </w:rPr>
                      </w:pPr>
                      <w:r>
                        <w:rPr>
                          <w:rFonts w:ascii="Cambria" w:hAnsi="Cambria"/>
                          <w:b/>
                          <w:bCs/>
                          <w:sz w:val="72"/>
                          <w:szCs w:val="72"/>
                        </w:rPr>
                        <w:t>Iron Man</w:t>
                      </w:r>
                      <w:r w:rsidR="00102CFA" w:rsidRPr="00102CFA">
                        <w:rPr>
                          <w:rFonts w:ascii="Cambria" w:hAnsi="Cambria"/>
                          <w:b/>
                          <w:bCs/>
                          <w:sz w:val="72"/>
                          <w:szCs w:val="72"/>
                        </w:rPr>
                        <w:t xml:space="preserve"> </w:t>
                      </w:r>
                      <w:proofErr w:type="spellStart"/>
                      <w:r w:rsidR="00102CFA" w:rsidRPr="00102CFA">
                        <w:rPr>
                          <w:rFonts w:ascii="Cambria" w:hAnsi="Cambria"/>
                          <w:b/>
                          <w:bCs/>
                          <w:sz w:val="72"/>
                          <w:szCs w:val="72"/>
                        </w:rPr>
                        <w:t>Cookies!</w:t>
                      </w:r>
                      <w:r>
                        <w:rPr>
                          <w:rFonts w:ascii="Cambria" w:hAnsi="Cambria"/>
                          <w:b/>
                          <w:bCs/>
                          <w:sz w:val="72"/>
                          <w:szCs w:val="72"/>
                        </w:rPr>
                        <w:t>Iron</w:t>
                      </w:r>
                      <w:proofErr w:type="spellEnd"/>
                    </w:p>
                  </w:txbxContent>
                </v:textbox>
              </v:shape>
            </w:pict>
          </mc:Fallback>
        </mc:AlternateContent>
      </w:r>
    </w:p>
    <w:p w14:paraId="4865233F" w14:textId="064F182C" w:rsidR="00423D53" w:rsidRDefault="00717D5C" w:rsidP="00423D53">
      <w:r>
        <w:rPr>
          <w:noProof/>
        </w:rPr>
        <mc:AlternateContent>
          <mc:Choice Requires="wps">
            <w:drawing>
              <wp:anchor distT="0" distB="0" distL="114300" distR="114300" simplePos="0" relativeHeight="251660288" behindDoc="0" locked="0" layoutInCell="1" allowOverlap="1" wp14:anchorId="69B78091" wp14:editId="6F38D671">
                <wp:simplePos x="0" y="0"/>
                <wp:positionH relativeFrom="column">
                  <wp:posOffset>1460500</wp:posOffset>
                </wp:positionH>
                <wp:positionV relativeFrom="paragraph">
                  <wp:posOffset>189865</wp:posOffset>
                </wp:positionV>
                <wp:extent cx="3092450" cy="1355090"/>
                <wp:effectExtent l="0" t="0" r="6350" b="3810"/>
                <wp:wrapNone/>
                <wp:docPr id="3" name="Text Box 3"/>
                <wp:cNvGraphicFramePr/>
                <a:graphic xmlns:a="http://schemas.openxmlformats.org/drawingml/2006/main">
                  <a:graphicData uri="http://schemas.microsoft.com/office/word/2010/wordprocessingShape">
                    <wps:wsp>
                      <wps:cNvSpPr txBox="1"/>
                      <wps:spPr>
                        <a:xfrm>
                          <a:off x="0" y="0"/>
                          <a:ext cx="3092450" cy="1355090"/>
                        </a:xfrm>
                        <a:prstGeom prst="rect">
                          <a:avLst/>
                        </a:prstGeom>
                        <a:solidFill>
                          <a:schemeClr val="lt1"/>
                        </a:solidFill>
                        <a:ln w="6350">
                          <a:noFill/>
                        </a:ln>
                      </wps:spPr>
                      <wps:txbx>
                        <w:txbxContent>
                          <w:p w14:paraId="44221CB0" w14:textId="77777777" w:rsidR="00423D53" w:rsidRDefault="00102CFA" w:rsidP="00976757">
                            <w:pPr>
                              <w:jc w:val="center"/>
                              <w:rPr>
                                <w:rFonts w:ascii="Cambria" w:hAnsi="Cambria"/>
                                <w:color w:val="0070C0"/>
                                <w:u w:val="single"/>
                              </w:rPr>
                            </w:pPr>
                            <w:r w:rsidRPr="00102CFA">
                              <w:rPr>
                                <w:rFonts w:ascii="Cambria" w:hAnsi="Cambria"/>
                              </w:rPr>
                              <w:t xml:space="preserve">This activity is designed to accompany the Virtual Summer Camp </w:t>
                            </w:r>
                            <w:r>
                              <w:rPr>
                                <w:rFonts w:ascii="Cambria" w:hAnsi="Cambria"/>
                              </w:rPr>
                              <w:t xml:space="preserve">lesson, </w:t>
                            </w:r>
                            <w:r w:rsidRPr="00F955AC">
                              <w:rPr>
                                <w:rFonts w:ascii="Cambria" w:hAnsi="Cambria"/>
                                <w:i/>
                                <w:iCs/>
                              </w:rPr>
                              <w:t>Irons in the Fire</w:t>
                            </w:r>
                            <w:r>
                              <w:rPr>
                                <w:rFonts w:ascii="Cambria" w:hAnsi="Cambria"/>
                              </w:rPr>
                              <w:t xml:space="preserve">, which can be found </w:t>
                            </w:r>
                            <w:r w:rsidR="00F955AC">
                              <w:rPr>
                                <w:rFonts w:ascii="Cambria" w:hAnsi="Cambria"/>
                              </w:rPr>
                              <w:t xml:space="preserve">under the education tab at our website:  </w:t>
                            </w:r>
                            <w:hyperlink r:id="rId8" w:history="1">
                              <w:r w:rsidR="00423D53" w:rsidRPr="003C05B7">
                                <w:rPr>
                                  <w:rStyle w:val="Hyperlink"/>
                                  <w:rFonts w:ascii="Cambria" w:hAnsi="Cambria"/>
                                </w:rPr>
                                <w:t>www.newmexicohistoricsites.org</w:t>
                              </w:r>
                            </w:hyperlink>
                          </w:p>
                          <w:p w14:paraId="063A9202" w14:textId="1A7CE321" w:rsidR="00102CFA" w:rsidRPr="00102CFA" w:rsidRDefault="00423D53" w:rsidP="00976757">
                            <w:pPr>
                              <w:jc w:val="center"/>
                              <w:rPr>
                                <w:rFonts w:ascii="Cambria" w:hAnsi="Cambria"/>
                              </w:rPr>
                            </w:pPr>
                            <w:r w:rsidRPr="00423D53">
                              <w:rPr>
                                <w:rFonts w:ascii="Cambria" w:hAnsi="Cambria"/>
                                <w:color w:val="000000" w:themeColor="text1"/>
                              </w:rPr>
                              <w:t>or on our New Mexico Historic Sites YouTube channel.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78091" id="Text Box 3" o:spid="_x0000_s1027" type="#_x0000_t202" style="position:absolute;margin-left:115pt;margin-top:14.95pt;width:243.5pt;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" fillcolor="white [3201]" stroked="f" strokeweight=".5pt">
                <v:textbox>
                  <w:txbxContent>
                    <w:p w14:paraId="44221CB0" w14:textId="77777777" w:rsidR="00423D53" w:rsidRDefault="00102CFA" w:rsidP="00976757">
                      <w:pPr>
                        <w:jc w:val="center"/>
                        <w:rPr>
                          <w:rFonts w:ascii="Cambria" w:hAnsi="Cambria"/>
                          <w:color w:val="0070C0"/>
                          <w:u w:val="single"/>
                        </w:rPr>
                      </w:pPr>
                      <w:r w:rsidRPr="00102CFA">
                        <w:rPr>
                          <w:rFonts w:ascii="Cambria" w:hAnsi="Cambria"/>
                        </w:rPr>
                        <w:t xml:space="preserve">This activity is designed to accompany the Virtual Summer Camp </w:t>
                      </w:r>
                      <w:r>
                        <w:rPr>
                          <w:rFonts w:ascii="Cambria" w:hAnsi="Cambria"/>
                        </w:rPr>
                        <w:t xml:space="preserve">lesson, </w:t>
                      </w:r>
                      <w:r w:rsidRPr="00F955AC">
                        <w:rPr>
                          <w:rFonts w:ascii="Cambria" w:hAnsi="Cambria"/>
                          <w:i/>
                          <w:iCs/>
                        </w:rPr>
                        <w:t>Irons in the Fire</w:t>
                      </w:r>
                      <w:r>
                        <w:rPr>
                          <w:rFonts w:ascii="Cambria" w:hAnsi="Cambria"/>
                        </w:rPr>
                        <w:t xml:space="preserve">, which can be found </w:t>
                      </w:r>
                      <w:r w:rsidR="00F955AC">
                        <w:rPr>
                          <w:rFonts w:ascii="Cambria" w:hAnsi="Cambria"/>
                        </w:rPr>
                        <w:t xml:space="preserve">under the education tab at our website:  </w:t>
                      </w:r>
                      <w:hyperlink r:id="rId9" w:history="1">
                        <w:r w:rsidR="00423D53" w:rsidRPr="003C05B7">
                          <w:rPr>
                            <w:rStyle w:val="Hyperlink"/>
                            <w:rFonts w:ascii="Cambria" w:hAnsi="Cambria"/>
                          </w:rPr>
                          <w:t>www.newmexicohistoricsites.org</w:t>
                        </w:r>
                      </w:hyperlink>
                    </w:p>
                    <w:p w14:paraId="063A9202" w14:textId="1A7CE321" w:rsidR="00102CFA" w:rsidRPr="00102CFA" w:rsidRDefault="00423D53" w:rsidP="00976757">
                      <w:pPr>
                        <w:jc w:val="center"/>
                        <w:rPr>
                          <w:rFonts w:ascii="Cambria" w:hAnsi="Cambria"/>
                        </w:rPr>
                      </w:pPr>
                      <w:r w:rsidRPr="00423D53">
                        <w:rPr>
                          <w:rFonts w:ascii="Cambria" w:hAnsi="Cambria"/>
                          <w:color w:val="000000" w:themeColor="text1"/>
                        </w:rPr>
                        <w:t>or on our New Mexico Historic Sites YouTube channel.</w:t>
                      </w:r>
                    </w:p>
                  </w:txbxContent>
                </v:textbox>
              </v:shape>
            </w:pict>
          </mc:Fallback>
        </mc:AlternateContent>
      </w:r>
    </w:p>
    <w:p w14:paraId="5F7D39C0" w14:textId="24ADFD1C" w:rsidR="00423D53" w:rsidRDefault="00423D53" w:rsidP="00423D53"/>
    <w:p w14:paraId="1D6D920F" w14:textId="77777777" w:rsidR="00423D53" w:rsidRDefault="00423D53" w:rsidP="00423D53"/>
    <w:p w14:paraId="70AFAD58" w14:textId="77777777" w:rsidR="00717D5C" w:rsidRDefault="00717D5C" w:rsidP="00423D53">
      <w:pPr>
        <w:rPr>
          <w:rFonts w:ascii="Cambria" w:hAnsi="Cambria"/>
          <w:b/>
          <w:bCs/>
          <w:color w:val="2CB1C6"/>
          <w:sz w:val="32"/>
          <w:szCs w:val="32"/>
        </w:rPr>
      </w:pPr>
    </w:p>
    <w:p w14:paraId="145F05C1" w14:textId="77777777" w:rsidR="00717D5C" w:rsidRDefault="00717D5C" w:rsidP="00423D53">
      <w:pPr>
        <w:rPr>
          <w:rFonts w:ascii="Cambria" w:hAnsi="Cambria"/>
          <w:b/>
          <w:bCs/>
          <w:color w:val="2CB1C6"/>
          <w:sz w:val="32"/>
          <w:szCs w:val="32"/>
        </w:rPr>
      </w:pPr>
    </w:p>
    <w:p w14:paraId="08D46F43" w14:textId="77777777" w:rsidR="00717D5C" w:rsidRDefault="00717D5C" w:rsidP="00423D53">
      <w:pPr>
        <w:rPr>
          <w:rFonts w:ascii="Cambria" w:hAnsi="Cambria"/>
          <w:b/>
          <w:bCs/>
          <w:color w:val="2CB1C6"/>
          <w:sz w:val="32"/>
          <w:szCs w:val="32"/>
        </w:rPr>
      </w:pPr>
    </w:p>
    <w:p w14:paraId="682114C2" w14:textId="77777777" w:rsidR="00717D5C" w:rsidRDefault="00717D5C" w:rsidP="00423D53">
      <w:pPr>
        <w:rPr>
          <w:rFonts w:ascii="Cambria" w:hAnsi="Cambria"/>
          <w:b/>
          <w:bCs/>
          <w:color w:val="2CB1C6"/>
          <w:sz w:val="32"/>
          <w:szCs w:val="32"/>
        </w:rPr>
      </w:pPr>
    </w:p>
    <w:p w14:paraId="195B33BB" w14:textId="582654F4" w:rsidR="00423D53" w:rsidRPr="00874CF3" w:rsidRDefault="00423D53" w:rsidP="00423D53">
      <w:pPr>
        <w:rPr>
          <w:rFonts w:ascii="Cambria" w:hAnsi="Cambria"/>
          <w:b/>
          <w:bCs/>
          <w:color w:val="2CB1C6"/>
          <w:sz w:val="32"/>
          <w:szCs w:val="32"/>
        </w:rPr>
      </w:pPr>
      <w:r w:rsidRPr="00874CF3">
        <w:rPr>
          <w:rFonts w:ascii="Cambria" w:hAnsi="Cambria"/>
          <w:b/>
          <w:bCs/>
          <w:color w:val="2CB1C6"/>
          <w:sz w:val="32"/>
          <w:szCs w:val="32"/>
        </w:rPr>
        <w:t>Anticipatory Set:</w:t>
      </w:r>
    </w:p>
    <w:p w14:paraId="231B683D" w14:textId="3E8D7F52" w:rsidR="00423D53" w:rsidRPr="00423D53" w:rsidRDefault="00423D53" w:rsidP="00423D53">
      <w:pPr>
        <w:pStyle w:val="ListParagraph"/>
        <w:numPr>
          <w:ilvl w:val="0"/>
          <w:numId w:val="14"/>
        </w:numPr>
        <w:rPr>
          <w:rFonts w:ascii="Cambria" w:hAnsi="Cambria"/>
          <w:b/>
          <w:bCs/>
          <w:sz w:val="32"/>
          <w:szCs w:val="32"/>
        </w:rPr>
      </w:pPr>
      <w:r>
        <w:rPr>
          <w:rFonts w:ascii="Cambria" w:hAnsi="Cambria"/>
        </w:rPr>
        <w:t>Who do you think of when I say the words, “Iron Man?”</w:t>
      </w:r>
    </w:p>
    <w:p w14:paraId="555A4E1F" w14:textId="36A0B78B" w:rsidR="00423D53" w:rsidRPr="00423D53" w:rsidRDefault="00423D53" w:rsidP="00423D53">
      <w:pPr>
        <w:pStyle w:val="ListParagraph"/>
        <w:numPr>
          <w:ilvl w:val="0"/>
          <w:numId w:val="14"/>
        </w:numPr>
        <w:rPr>
          <w:rFonts w:ascii="Cambria" w:hAnsi="Cambria"/>
          <w:b/>
          <w:bCs/>
          <w:sz w:val="32"/>
          <w:szCs w:val="32"/>
        </w:rPr>
      </w:pPr>
      <w:r>
        <w:rPr>
          <w:rFonts w:ascii="Cambria" w:hAnsi="Cambria"/>
        </w:rPr>
        <w:t xml:space="preserve">Based on the video about brands and how a brand was applied to a ranch animal, what do you think might have been the job of an “Iron Man” on a ranch?  </w:t>
      </w:r>
    </w:p>
    <w:p w14:paraId="4EAE3180" w14:textId="782D35C0" w:rsidR="00423D53" w:rsidRPr="00423D53" w:rsidRDefault="00423D53" w:rsidP="00423D53">
      <w:pPr>
        <w:ind w:left="720"/>
        <w:rPr>
          <w:rFonts w:ascii="Cambria" w:hAnsi="Cambria"/>
        </w:rPr>
      </w:pPr>
      <w:r w:rsidRPr="00423D53">
        <w:rPr>
          <w:rFonts w:ascii="Cambria" w:hAnsi="Cambria"/>
        </w:rPr>
        <w:t>(Answer:  On a ranch, the Iron Man was the cowboy who used the metal branding iron to press the hot brand to the animal’s hide.)</w:t>
      </w:r>
    </w:p>
    <w:p w14:paraId="6D9C7C32" w14:textId="77777777" w:rsidR="00423D53" w:rsidRPr="00874CF3" w:rsidRDefault="00423D53" w:rsidP="00423D53">
      <w:pPr>
        <w:rPr>
          <w:rFonts w:ascii="Cambria" w:hAnsi="Cambria"/>
          <w:color w:val="2CB1C6"/>
        </w:rPr>
      </w:pPr>
    </w:p>
    <w:p w14:paraId="7879B0A9" w14:textId="77777777" w:rsidR="00423D53" w:rsidRPr="00874CF3" w:rsidRDefault="00423D53" w:rsidP="00423D53">
      <w:pPr>
        <w:rPr>
          <w:rFonts w:ascii="Cambria" w:hAnsi="Cambria"/>
          <w:color w:val="2CB1C6"/>
        </w:rPr>
      </w:pPr>
      <w:r w:rsidRPr="00874CF3">
        <w:rPr>
          <w:rFonts w:ascii="Cambria" w:hAnsi="Cambria"/>
          <w:b/>
          <w:bCs/>
          <w:color w:val="2CB1C6"/>
          <w:sz w:val="32"/>
          <w:szCs w:val="32"/>
        </w:rPr>
        <w:t>SWBATD</w:t>
      </w:r>
      <w:r w:rsidRPr="00874CF3">
        <w:rPr>
          <w:rFonts w:ascii="Cambria" w:hAnsi="Cambria"/>
          <w:color w:val="2CB1C6"/>
          <w:sz w:val="32"/>
          <w:szCs w:val="32"/>
        </w:rPr>
        <w:t xml:space="preserve"> </w:t>
      </w:r>
      <w:r w:rsidRPr="00423D53">
        <w:rPr>
          <w:rFonts w:ascii="Cambria" w:hAnsi="Cambria"/>
          <w:u w:val="single"/>
        </w:rPr>
        <w:t>synthesis</w:t>
      </w:r>
      <w:r w:rsidRPr="00423D53">
        <w:rPr>
          <w:rFonts w:ascii="Cambria" w:hAnsi="Cambria"/>
        </w:rPr>
        <w:t xml:space="preserve"> of knowledge gained on the language of branding by </w:t>
      </w:r>
      <w:r w:rsidRPr="00423D53">
        <w:rPr>
          <w:rFonts w:ascii="Cambria" w:hAnsi="Cambria"/>
          <w:u w:val="single"/>
        </w:rPr>
        <w:t>creating</w:t>
      </w:r>
      <w:r w:rsidRPr="00423D53">
        <w:rPr>
          <w:rFonts w:ascii="Cambria" w:hAnsi="Cambria"/>
        </w:rPr>
        <w:t xml:space="preserve"> their own personal brand.</w:t>
      </w:r>
    </w:p>
    <w:p w14:paraId="64EEAC92" w14:textId="77777777" w:rsidR="00423D53" w:rsidRDefault="00423D53" w:rsidP="00423D53">
      <w:pPr>
        <w:rPr>
          <w:rFonts w:ascii="Cambria" w:hAnsi="Cambria"/>
        </w:rPr>
      </w:pPr>
    </w:p>
    <w:p w14:paraId="29C8AC50" w14:textId="77777777" w:rsidR="00423D53" w:rsidRPr="00874CF3" w:rsidRDefault="00423D53" w:rsidP="00423D53">
      <w:pPr>
        <w:rPr>
          <w:rFonts w:ascii="Cambria" w:hAnsi="Cambria"/>
          <w:b/>
          <w:bCs/>
          <w:color w:val="2CB1C6"/>
          <w:sz w:val="32"/>
          <w:szCs w:val="32"/>
        </w:rPr>
      </w:pPr>
      <w:r w:rsidRPr="00874CF3">
        <w:rPr>
          <w:rFonts w:ascii="Cambria" w:hAnsi="Cambria"/>
          <w:b/>
          <w:bCs/>
          <w:color w:val="2CB1C6"/>
          <w:sz w:val="32"/>
          <w:szCs w:val="32"/>
        </w:rPr>
        <w:t>Discussion:</w:t>
      </w:r>
    </w:p>
    <w:p w14:paraId="77A4F4C4" w14:textId="22456D37" w:rsidR="00874CF3" w:rsidRDefault="00423D53" w:rsidP="00874CF3">
      <w:pPr>
        <w:rPr>
          <w:rFonts w:ascii="Cambria" w:hAnsi="Cambria"/>
          <w:color w:val="000000" w:themeColor="text1"/>
        </w:rPr>
      </w:pPr>
      <w:r w:rsidRPr="00874CF3">
        <w:rPr>
          <w:rFonts w:ascii="Cambria" w:hAnsi="Cambria"/>
          <w:b/>
          <w:bCs/>
          <w:color w:val="2CB1C6"/>
          <w:sz w:val="28"/>
          <w:szCs w:val="28"/>
        </w:rPr>
        <w:t>The Branding Process</w:t>
      </w:r>
    </w:p>
    <w:p w14:paraId="5C7BAEA5" w14:textId="510E7610" w:rsidR="00874CF3" w:rsidRDefault="00874CF3" w:rsidP="00874CF3">
      <w:pPr>
        <w:pStyle w:val="ListParagraph"/>
        <w:numPr>
          <w:ilvl w:val="0"/>
          <w:numId w:val="20"/>
        </w:numPr>
        <w:rPr>
          <w:rFonts w:ascii="Cambria" w:hAnsi="Cambria"/>
          <w:color w:val="000000" w:themeColor="text1"/>
        </w:rPr>
      </w:pPr>
      <w:r>
        <w:rPr>
          <w:rFonts w:ascii="Cambria" w:hAnsi="Cambria"/>
          <w:color w:val="000000" w:themeColor="text1"/>
        </w:rPr>
        <w:t>Explain to students that on the great plains of the west, ranchers began claiming large plots of land that had water and tall grass to feed cattle.  The competition between cattle ranchers to control and protect their land was fierce.</w:t>
      </w:r>
    </w:p>
    <w:p w14:paraId="32D43674" w14:textId="2E0DB92A" w:rsidR="00874CF3" w:rsidRDefault="00874CF3" w:rsidP="00874CF3">
      <w:pPr>
        <w:pStyle w:val="ListParagraph"/>
        <w:numPr>
          <w:ilvl w:val="0"/>
          <w:numId w:val="20"/>
        </w:numPr>
        <w:rPr>
          <w:rFonts w:ascii="Cambria" w:hAnsi="Cambria"/>
          <w:color w:val="000000" w:themeColor="text1"/>
        </w:rPr>
      </w:pPr>
      <w:r>
        <w:rPr>
          <w:rFonts w:ascii="Cambria" w:hAnsi="Cambria"/>
          <w:color w:val="000000" w:themeColor="text1"/>
        </w:rPr>
        <w:t>Cows were often moved from place to place to give the land time to recover and grow new grass.  Once the cows were fattened up and ready to go to market to be sold, they were driven to the next destination</w:t>
      </w:r>
      <w:r w:rsidR="00721BE5">
        <w:rPr>
          <w:rFonts w:ascii="Cambria" w:hAnsi="Cambria"/>
          <w:color w:val="000000" w:themeColor="text1"/>
        </w:rPr>
        <w:t xml:space="preserve"> overland by cowboys, and sometimes taken through rail yards and stockyards.  Along the trip, it was not unusual for cows to get lost or to get mixed up with cows from other ranches.</w:t>
      </w:r>
    </w:p>
    <w:p w14:paraId="5F855A9F" w14:textId="6D183E63" w:rsidR="00721BE5" w:rsidRDefault="00721BE5" w:rsidP="00874CF3">
      <w:pPr>
        <w:pStyle w:val="ListParagraph"/>
        <w:numPr>
          <w:ilvl w:val="0"/>
          <w:numId w:val="20"/>
        </w:numPr>
        <w:rPr>
          <w:rFonts w:ascii="Cambria" w:hAnsi="Cambria"/>
          <w:color w:val="000000" w:themeColor="text1"/>
        </w:rPr>
      </w:pPr>
      <w:r>
        <w:rPr>
          <w:rFonts w:ascii="Cambria" w:hAnsi="Cambria"/>
          <w:color w:val="000000" w:themeColor="text1"/>
        </w:rPr>
        <w:t xml:space="preserve">To identify their cows, ranchers would brand their calves with a distinctive marking, (similar to a modern-day </w:t>
      </w:r>
      <w:proofErr w:type="spellStart"/>
      <w:r>
        <w:rPr>
          <w:rFonts w:ascii="Cambria" w:hAnsi="Cambria"/>
          <w:color w:val="000000" w:themeColor="text1"/>
        </w:rPr>
        <w:t>tatoo</w:t>
      </w:r>
      <w:proofErr w:type="spellEnd"/>
      <w:r>
        <w:rPr>
          <w:rFonts w:ascii="Cambria" w:hAnsi="Cambria"/>
          <w:color w:val="000000" w:themeColor="text1"/>
        </w:rPr>
        <w:t>), by pressing a heated metal symbol or design into the hide of the animal.  The branding iron would burn through the hair and other layer of skin on the calf, creating a permanent identifying mark that would last throughout the cow’s lifetime.  A brand never disappears and can even be seen after the animal is butchered.</w:t>
      </w:r>
    </w:p>
    <w:p w14:paraId="561E5AAB" w14:textId="4BA3FBAF" w:rsidR="00721BE5" w:rsidRDefault="00721BE5" w:rsidP="00874CF3">
      <w:pPr>
        <w:pStyle w:val="ListParagraph"/>
        <w:numPr>
          <w:ilvl w:val="0"/>
          <w:numId w:val="20"/>
        </w:numPr>
        <w:rPr>
          <w:rFonts w:ascii="Cambria" w:hAnsi="Cambria"/>
          <w:color w:val="000000" w:themeColor="text1"/>
        </w:rPr>
      </w:pPr>
      <w:r>
        <w:rPr>
          <w:rFonts w:ascii="Cambria" w:hAnsi="Cambria"/>
          <w:color w:val="000000" w:themeColor="text1"/>
        </w:rPr>
        <w:t>The branding process was a difficult, dirty and tiring process for the cowboys and it took a team to get the job done.  First, the “ketch hand” would rope the calf and pull it up to the fire for branding.</w:t>
      </w:r>
    </w:p>
    <w:p w14:paraId="6CFB3ED0" w14:textId="6E423A68" w:rsidR="00721BE5" w:rsidRDefault="00721BE5" w:rsidP="00874CF3">
      <w:pPr>
        <w:pStyle w:val="ListParagraph"/>
        <w:numPr>
          <w:ilvl w:val="0"/>
          <w:numId w:val="20"/>
        </w:numPr>
        <w:rPr>
          <w:rFonts w:ascii="Cambria" w:hAnsi="Cambria"/>
          <w:color w:val="000000" w:themeColor="text1"/>
        </w:rPr>
      </w:pPr>
      <w:r>
        <w:rPr>
          <w:rFonts w:ascii="Cambria" w:hAnsi="Cambria"/>
          <w:color w:val="000000" w:themeColor="text1"/>
        </w:rPr>
        <w:t>Then a cowboy called the “flanker” would grab the calf by the ear and loose end of the flank, lift it up and lay it on its side.  Another cowboy would call out the brand of the calf’s mother and someone would bring the correct brand to the fire.</w:t>
      </w:r>
    </w:p>
    <w:p w14:paraId="7DC792C7" w14:textId="2F40ADD7" w:rsidR="00721BE5" w:rsidRPr="00874CF3" w:rsidRDefault="00721BE5" w:rsidP="00874CF3">
      <w:pPr>
        <w:pStyle w:val="ListParagraph"/>
        <w:numPr>
          <w:ilvl w:val="0"/>
          <w:numId w:val="20"/>
        </w:numPr>
        <w:rPr>
          <w:rFonts w:ascii="Cambria" w:hAnsi="Cambria"/>
          <w:color w:val="000000" w:themeColor="text1"/>
        </w:rPr>
      </w:pPr>
      <w:r>
        <w:rPr>
          <w:rFonts w:ascii="Cambria" w:hAnsi="Cambria"/>
          <w:color w:val="000000" w:themeColor="text1"/>
        </w:rPr>
        <w:t>Finally, while one man held the calf, an “iron man” would press the fire-hot, metal brand against the calf’s hide on its shoulder, hip or rib, leaving a permanent scar.</w:t>
      </w:r>
    </w:p>
    <w:p w14:paraId="1C6F15EA" w14:textId="77777777" w:rsidR="00D94C7A" w:rsidRPr="001E2078" w:rsidRDefault="00721BE5" w:rsidP="00721BE5">
      <w:pPr>
        <w:rPr>
          <w:rFonts w:ascii="Cambria" w:hAnsi="Cambria"/>
          <w:b/>
          <w:bCs/>
          <w:color w:val="2CB1C6"/>
          <w:sz w:val="32"/>
          <w:szCs w:val="32"/>
        </w:rPr>
      </w:pPr>
      <w:r w:rsidRPr="001E2078">
        <w:rPr>
          <w:noProof/>
          <w:color w:val="2CB1C6"/>
        </w:rPr>
        <w:lastRenderedPageBreak/>
        <w:drawing>
          <wp:anchor distT="0" distB="0" distL="114300" distR="114300" simplePos="0" relativeHeight="251687936" behindDoc="1" locked="0" layoutInCell="1" allowOverlap="1" wp14:anchorId="30C2A9D0" wp14:editId="5D7F61CB">
            <wp:simplePos x="0" y="0"/>
            <wp:positionH relativeFrom="column">
              <wp:posOffset>87188</wp:posOffset>
            </wp:positionH>
            <wp:positionV relativeFrom="paragraph">
              <wp:posOffset>55245</wp:posOffset>
            </wp:positionV>
            <wp:extent cx="5943600" cy="444500"/>
            <wp:effectExtent l="0" t="0" r="0" b="0"/>
            <wp:wrapTight wrapText="bothSides">
              <wp:wrapPolygon edited="0">
                <wp:start x="0" y="0"/>
                <wp:lineTo x="0" y="20983"/>
                <wp:lineTo x="21554" y="20983"/>
                <wp:lineTo x="2155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NMHS.LessonPlanPageHeader.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4500"/>
                    </a:xfrm>
                    <a:prstGeom prst="rect">
                      <a:avLst/>
                    </a:prstGeom>
                  </pic:spPr>
                </pic:pic>
              </a:graphicData>
            </a:graphic>
            <wp14:sizeRelH relativeFrom="page">
              <wp14:pctWidth>0</wp14:pctWidth>
            </wp14:sizeRelH>
            <wp14:sizeRelV relativeFrom="page">
              <wp14:pctHeight>0</wp14:pctHeight>
            </wp14:sizeRelV>
          </wp:anchor>
        </w:drawing>
      </w:r>
      <w:r w:rsidR="00D94C7A" w:rsidRPr="001E2078">
        <w:rPr>
          <w:rFonts w:ascii="Cambria" w:hAnsi="Cambria"/>
          <w:b/>
          <w:bCs/>
          <w:color w:val="2CB1C6"/>
          <w:sz w:val="32"/>
          <w:szCs w:val="32"/>
        </w:rPr>
        <w:t>Learning Activity:</w:t>
      </w:r>
    </w:p>
    <w:p w14:paraId="6B5FBACB" w14:textId="7C30639A" w:rsidR="001E2078" w:rsidRDefault="00D94C7A" w:rsidP="00721BE5">
      <w:pPr>
        <w:rPr>
          <w:rFonts w:ascii="Cambria" w:hAnsi="Cambria"/>
          <w:b/>
          <w:bCs/>
          <w:color w:val="2CB1C6"/>
          <w:sz w:val="28"/>
          <w:szCs w:val="28"/>
        </w:rPr>
      </w:pPr>
      <w:r w:rsidRPr="001E2078">
        <w:rPr>
          <w:rFonts w:ascii="Cambria" w:hAnsi="Cambria"/>
          <w:b/>
          <w:bCs/>
          <w:color w:val="2CB1C6"/>
          <w:sz w:val="28"/>
          <w:szCs w:val="28"/>
        </w:rPr>
        <w:t>Materials Needed</w:t>
      </w:r>
      <w:r w:rsidR="001E2078" w:rsidRPr="001E2078">
        <w:rPr>
          <w:rFonts w:ascii="Cambria" w:hAnsi="Cambria"/>
          <w:b/>
          <w:bCs/>
          <w:color w:val="2CB1C6"/>
          <w:sz w:val="28"/>
          <w:szCs w:val="28"/>
        </w:rPr>
        <w:t>~</w:t>
      </w:r>
    </w:p>
    <w:p w14:paraId="6769F62A" w14:textId="6908DB2E" w:rsidR="001E2078" w:rsidRDefault="001E2078" w:rsidP="001E2078">
      <w:pPr>
        <w:pStyle w:val="ListParagraph"/>
        <w:numPr>
          <w:ilvl w:val="0"/>
          <w:numId w:val="21"/>
        </w:numPr>
        <w:rPr>
          <w:rFonts w:ascii="Cambria" w:hAnsi="Cambria"/>
          <w:color w:val="000000" w:themeColor="text1"/>
        </w:rPr>
      </w:pPr>
      <w:r>
        <w:rPr>
          <w:rFonts w:ascii="Cambria" w:hAnsi="Cambria"/>
          <w:color w:val="000000" w:themeColor="text1"/>
        </w:rPr>
        <w:t>2 pipe cleaners per student</w:t>
      </w:r>
    </w:p>
    <w:p w14:paraId="13CD63A8" w14:textId="09554575" w:rsidR="001E2078" w:rsidRDefault="001E2078" w:rsidP="001E2078">
      <w:pPr>
        <w:pStyle w:val="ListParagraph"/>
        <w:numPr>
          <w:ilvl w:val="0"/>
          <w:numId w:val="21"/>
        </w:numPr>
        <w:rPr>
          <w:rFonts w:ascii="Cambria" w:hAnsi="Cambria"/>
          <w:color w:val="000000" w:themeColor="text1"/>
        </w:rPr>
      </w:pPr>
      <w:r>
        <w:rPr>
          <w:rFonts w:ascii="Cambria" w:hAnsi="Cambria"/>
          <w:color w:val="000000" w:themeColor="text1"/>
        </w:rPr>
        <w:t>scissors</w:t>
      </w:r>
    </w:p>
    <w:p w14:paraId="27565479" w14:textId="384E8C34" w:rsidR="001E2078" w:rsidRDefault="001E2078" w:rsidP="001E2078">
      <w:pPr>
        <w:rPr>
          <w:rFonts w:ascii="Cambria" w:hAnsi="Cambria"/>
          <w:color w:val="000000" w:themeColor="text1"/>
        </w:rPr>
      </w:pPr>
    </w:p>
    <w:p w14:paraId="38657F62" w14:textId="5028F621" w:rsidR="001E2078" w:rsidRDefault="001E2078" w:rsidP="001E2078">
      <w:pPr>
        <w:rPr>
          <w:rFonts w:ascii="Cambria" w:hAnsi="Cambria"/>
          <w:b/>
          <w:bCs/>
          <w:color w:val="2CB1C6"/>
          <w:sz w:val="28"/>
          <w:szCs w:val="28"/>
        </w:rPr>
      </w:pPr>
      <w:r w:rsidRPr="001E2078">
        <w:rPr>
          <w:rFonts w:ascii="Cambria" w:hAnsi="Cambria"/>
          <w:b/>
          <w:bCs/>
          <w:color w:val="2CB1C6"/>
          <w:sz w:val="28"/>
          <w:szCs w:val="28"/>
        </w:rPr>
        <w:t>Design Your Own Brand</w:t>
      </w:r>
    </w:p>
    <w:p w14:paraId="4E773D15" w14:textId="071707D0" w:rsidR="001E2078" w:rsidRDefault="001E2078" w:rsidP="001E2078">
      <w:pPr>
        <w:rPr>
          <w:rFonts w:ascii="Cambria" w:hAnsi="Cambria"/>
          <w:color w:val="000000" w:themeColor="text1"/>
        </w:rPr>
      </w:pPr>
      <w:r>
        <w:rPr>
          <w:rFonts w:ascii="Cambria" w:hAnsi="Cambria"/>
          <w:color w:val="000000" w:themeColor="text1"/>
        </w:rPr>
        <w:t xml:space="preserve">     For this activity, students will get to apply what they’ve learned about brand design and the language of brands by designing their own personal brand.  They may choose to use their initials, a number (such as their own number on a sports team or the number of a professional athlete whom they admire</w:t>
      </w:r>
      <w:r w:rsidR="005C6E9D">
        <w:rPr>
          <w:rFonts w:ascii="Cambria" w:hAnsi="Cambria"/>
          <w:color w:val="000000" w:themeColor="text1"/>
        </w:rPr>
        <w:t>), and symbols (such as arrows going in any direction, straight bars, squiggly lines, hearts or diamonds).</w:t>
      </w:r>
    </w:p>
    <w:p w14:paraId="199379ED" w14:textId="540EB15E" w:rsidR="005C6E9D" w:rsidRDefault="005C6E9D" w:rsidP="001E2078">
      <w:pPr>
        <w:rPr>
          <w:rFonts w:ascii="Cambria" w:hAnsi="Cambria"/>
          <w:color w:val="000000" w:themeColor="text1"/>
        </w:rPr>
      </w:pPr>
      <w:r>
        <w:rPr>
          <w:rFonts w:ascii="Cambria" w:hAnsi="Cambria"/>
          <w:color w:val="000000" w:themeColor="text1"/>
        </w:rPr>
        <w:t xml:space="preserve">     Instruct students that they may use their two pipe cleaners and scissors to shape their personal brand.  They can cut their pipe cleaners into smaller pieces if necessary, but they should be careful to make sure they don’t cut pieces too short.</w:t>
      </w:r>
    </w:p>
    <w:p w14:paraId="52B754F7" w14:textId="350879C0" w:rsidR="005C6E9D" w:rsidRDefault="005C6E9D" w:rsidP="001E2078">
      <w:pPr>
        <w:rPr>
          <w:rFonts w:ascii="Cambria" w:hAnsi="Cambria"/>
          <w:color w:val="000000" w:themeColor="text1"/>
        </w:rPr>
      </w:pPr>
      <w:r>
        <w:rPr>
          <w:rFonts w:ascii="Cambria" w:hAnsi="Cambria"/>
          <w:color w:val="000000" w:themeColor="text1"/>
        </w:rPr>
        <w:t xml:space="preserve">     Remind students that a brand should be simple enough to be shaped with metal and it must be easy to read.  Also, a simpler brand is less painful for the livestock.</w:t>
      </w:r>
    </w:p>
    <w:p w14:paraId="213383BB" w14:textId="505173A0" w:rsidR="005C6E9D" w:rsidRDefault="005C6E9D" w:rsidP="001E2078">
      <w:pPr>
        <w:rPr>
          <w:rFonts w:ascii="Cambria" w:hAnsi="Cambria"/>
          <w:color w:val="000000" w:themeColor="text1"/>
        </w:rPr>
      </w:pPr>
    </w:p>
    <w:p w14:paraId="5FCDA108" w14:textId="3829DD34" w:rsidR="005C6E9D" w:rsidRPr="005C6E9D" w:rsidRDefault="005C6E9D" w:rsidP="001E2078">
      <w:pPr>
        <w:rPr>
          <w:rFonts w:ascii="Cambria" w:hAnsi="Cambria"/>
          <w:b/>
          <w:bCs/>
          <w:color w:val="2CB1C6"/>
          <w:sz w:val="32"/>
          <w:szCs w:val="32"/>
        </w:rPr>
      </w:pPr>
      <w:r w:rsidRPr="005C6E9D">
        <w:rPr>
          <w:rFonts w:ascii="Cambria" w:hAnsi="Cambria"/>
          <w:b/>
          <w:bCs/>
          <w:color w:val="2CB1C6"/>
          <w:sz w:val="32"/>
          <w:szCs w:val="32"/>
        </w:rPr>
        <w:t>Closure:</w:t>
      </w:r>
    </w:p>
    <w:p w14:paraId="7025074A" w14:textId="32CE458A" w:rsidR="001E2078" w:rsidRDefault="005C6E9D" w:rsidP="005C6E9D">
      <w:pPr>
        <w:pStyle w:val="ListParagraph"/>
        <w:ind w:left="0"/>
        <w:rPr>
          <w:rFonts w:ascii="Cambria" w:hAnsi="Cambria"/>
          <w:color w:val="000000" w:themeColor="text1"/>
        </w:rPr>
      </w:pPr>
      <w:r>
        <w:rPr>
          <w:rFonts w:ascii="Cambria" w:hAnsi="Cambria"/>
          <w:color w:val="000000" w:themeColor="text1"/>
        </w:rPr>
        <w:t xml:space="preserve">     From the video, we learned about branding techniques that date back to the time of the ancient Egyptians.  Can you think of any modern technology that ranchers might be able to use to keep track of their livestock?  How about technology that your parents use in the car or that you use on your phone to determine where you are on a map?  (Answer:  GPS)</w:t>
      </w:r>
    </w:p>
    <w:p w14:paraId="2E4E8830" w14:textId="11E55103" w:rsidR="005C6E9D" w:rsidRPr="005C6E9D" w:rsidRDefault="005C6E9D" w:rsidP="005C6E9D">
      <w:pPr>
        <w:pStyle w:val="ListParagraph"/>
        <w:ind w:left="0"/>
        <w:rPr>
          <w:rFonts w:ascii="Cambria" w:hAnsi="Cambria"/>
          <w:color w:val="000000" w:themeColor="text1"/>
        </w:rPr>
      </w:pPr>
      <w:r>
        <w:rPr>
          <w:rFonts w:ascii="Cambria" w:hAnsi="Cambria"/>
          <w:color w:val="000000" w:themeColor="text1"/>
        </w:rPr>
        <w:t xml:space="preserve">     Also, DNA testing can be used to tell if an animal is a genetic match to others from a particular ranch or farm.  Although both of these techniques give ranchers and farmers additional tools to use against loss and theft (YES!  Cattle rustling still happens today!), the technique that most livestock owners still prefer is good old fashioned branding.</w:t>
      </w:r>
    </w:p>
    <w:p w14:paraId="003906AC" w14:textId="3511797C" w:rsidR="002A7413" w:rsidRPr="004C3114" w:rsidRDefault="00935AEC" w:rsidP="004C3114">
      <w:pPr>
        <w:rPr>
          <w:b/>
          <w:bCs/>
          <w:color w:val="47A9DB"/>
          <w:sz w:val="32"/>
          <w:szCs w:val="32"/>
        </w:rPr>
      </w:pPr>
      <w:r>
        <w:rPr>
          <w:noProof/>
        </w:rPr>
        <mc:AlternateContent>
          <mc:Choice Requires="wps">
            <w:drawing>
              <wp:anchor distT="0" distB="0" distL="114300" distR="114300" simplePos="0" relativeHeight="251686912" behindDoc="0" locked="0" layoutInCell="1" allowOverlap="1" wp14:anchorId="1AE7BF6A" wp14:editId="2FE9A475">
                <wp:simplePos x="0" y="0"/>
                <wp:positionH relativeFrom="column">
                  <wp:posOffset>0</wp:posOffset>
                </wp:positionH>
                <wp:positionV relativeFrom="paragraph">
                  <wp:posOffset>7675808</wp:posOffset>
                </wp:positionV>
                <wp:extent cx="6064885" cy="1017431"/>
                <wp:effectExtent l="0" t="0" r="18415" b="11430"/>
                <wp:wrapNone/>
                <wp:docPr id="21" name="Text Box 21"/>
                <wp:cNvGraphicFramePr/>
                <a:graphic xmlns:a="http://schemas.openxmlformats.org/drawingml/2006/main">
                  <a:graphicData uri="http://schemas.microsoft.com/office/word/2010/wordprocessingShape">
                    <wps:wsp>
                      <wps:cNvSpPr txBox="1"/>
                      <wps:spPr>
                        <a:xfrm>
                          <a:off x="0" y="0"/>
                          <a:ext cx="6064885" cy="1017431"/>
                        </a:xfrm>
                        <a:prstGeom prst="rect">
                          <a:avLst/>
                        </a:prstGeom>
                        <a:solidFill>
                          <a:schemeClr val="lt1"/>
                        </a:solidFill>
                        <a:ln w="6350">
                          <a:solidFill>
                            <a:prstClr val="black"/>
                          </a:solidFill>
                        </a:ln>
                      </wps:spPr>
                      <wps:txbx>
                        <w:txbxContent>
                          <w:p w14:paraId="2B3B6E8C" w14:textId="66FAD408" w:rsidR="00E751F2" w:rsidRPr="0025747D" w:rsidRDefault="00E751F2" w:rsidP="00E751F2">
                            <w:pPr>
                              <w:pStyle w:val="ListParagraph"/>
                              <w:numPr>
                                <w:ilvl w:val="0"/>
                                <w:numId w:val="11"/>
                              </w:numPr>
                              <w:ind w:left="360" w:hanging="270"/>
                              <w:rPr>
                                <w:rFonts w:ascii="Cambria" w:hAnsi="Cambria"/>
                              </w:rPr>
                            </w:pPr>
                            <w:r w:rsidRPr="0025747D">
                              <w:rPr>
                                <w:rFonts w:ascii="Cambria" w:hAnsi="Cambria"/>
                              </w:rPr>
                              <w:t>Depending on the complexity of your brand, you may only stamp once, or you may have separate letters or symbols that will be stamped individually to create your completed brand.  For instance, my brand includes my three initials, “T”, “L” and “O”.  First, I shaped one strip of foil into a circle to make my “O”.  After I stamped the “O” into my cookies, I stamped the “T-L” ligature into the center of the “O”.</w:t>
                            </w:r>
                          </w:p>
                          <w:p w14:paraId="3FA51E4F" w14:textId="77777777" w:rsidR="00E751F2" w:rsidRDefault="00E751F2" w:rsidP="00E751F2">
                            <w:pPr>
                              <w:pStyle w:val="ListParagraph"/>
                              <w:numPr>
                                <w:ilvl w:val="0"/>
                                <w:numId w:val="11"/>
                              </w:numPr>
                              <w:ind w:left="360" w:hanging="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E7BF6A" id="Text Box 21" o:spid="_x0000_s1028" type="#_x0000_t202" style="position:absolute;margin-left:0;margin-top:604.4pt;width:477.55pt;height:80.1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" fillcolor="white [3201]" strokeweight=".5pt">
                <v:textbox>
                  <w:txbxContent>
                    <w:p w14:paraId="2B3B6E8C" w14:textId="66FAD408" w:rsidR="00E751F2" w:rsidRPr="0025747D" w:rsidRDefault="00E751F2" w:rsidP="00E751F2">
                      <w:pPr>
                        <w:pStyle w:val="ListParagraph"/>
                        <w:numPr>
                          <w:ilvl w:val="0"/>
                          <w:numId w:val="11"/>
                        </w:numPr>
                        <w:ind w:left="360" w:hanging="270"/>
                        <w:rPr>
                          <w:rFonts w:ascii="Cambria" w:hAnsi="Cambria"/>
                        </w:rPr>
                      </w:pPr>
                      <w:r w:rsidRPr="0025747D">
                        <w:rPr>
                          <w:rFonts w:ascii="Cambria" w:hAnsi="Cambria"/>
                        </w:rPr>
                        <w:t>Depending on the complexity of your brand, you may only stamp once, or you may have separate letters or symbols that will be stamped individually to create your completed brand.  For instance, my brand includes my three initials, “T”, “L” and “O”.  First, I shaped one strip of foil into a circle to make my “O”.  After I stamped the “O” into my cookies, I stamped the “T-L” ligature into the center of the “O”.</w:t>
                      </w:r>
                    </w:p>
                    <w:p w14:paraId="3FA51E4F" w14:textId="77777777" w:rsidR="00E751F2" w:rsidRDefault="00E751F2" w:rsidP="00E751F2">
                      <w:pPr>
                        <w:pStyle w:val="ListParagraph"/>
                        <w:numPr>
                          <w:ilvl w:val="0"/>
                          <w:numId w:val="11"/>
                        </w:numPr>
                        <w:ind w:left="360" w:hanging="270"/>
                      </w:pPr>
                    </w:p>
                  </w:txbxContent>
                </v:textbox>
              </v:shape>
            </w:pict>
          </mc:Fallback>
        </mc:AlternateContent>
      </w:r>
      <w:r w:rsidR="004B0243">
        <w:rPr>
          <w:noProof/>
        </w:rPr>
        <mc:AlternateContent>
          <mc:Choice Requires="wps">
            <w:drawing>
              <wp:anchor distT="0" distB="0" distL="114300" distR="114300" simplePos="0" relativeHeight="251685888" behindDoc="0" locked="0" layoutInCell="1" allowOverlap="1" wp14:anchorId="513741DD" wp14:editId="3156F85E">
                <wp:simplePos x="0" y="0"/>
                <wp:positionH relativeFrom="column">
                  <wp:posOffset>-115570</wp:posOffset>
                </wp:positionH>
                <wp:positionV relativeFrom="paragraph">
                  <wp:posOffset>7172325</wp:posOffset>
                </wp:positionV>
                <wp:extent cx="6064885" cy="502276"/>
                <wp:effectExtent l="0" t="0" r="5715" b="6350"/>
                <wp:wrapNone/>
                <wp:docPr id="20" name="Text Box 20"/>
                <wp:cNvGraphicFramePr/>
                <a:graphic xmlns:a="http://schemas.openxmlformats.org/drawingml/2006/main">
                  <a:graphicData uri="http://schemas.microsoft.com/office/word/2010/wordprocessingShape">
                    <wps:wsp>
                      <wps:cNvSpPr txBox="1"/>
                      <wps:spPr>
                        <a:xfrm>
                          <a:off x="0" y="0"/>
                          <a:ext cx="6064885" cy="502276"/>
                        </a:xfrm>
                        <a:prstGeom prst="rect">
                          <a:avLst/>
                        </a:prstGeom>
                        <a:solidFill>
                          <a:schemeClr val="lt1"/>
                        </a:solidFill>
                        <a:ln w="6350">
                          <a:noFill/>
                        </a:ln>
                      </wps:spPr>
                      <wps:txbx>
                        <w:txbxContent>
                          <w:p w14:paraId="7EA6DFEA" w14:textId="11EC79A8" w:rsidR="00350FE9" w:rsidRPr="00287503" w:rsidRDefault="004B0243" w:rsidP="00350FE9">
                            <w:pPr>
                              <w:rPr>
                                <w:rFonts w:ascii="Cambria" w:hAnsi="Cambria"/>
                                <w:sz w:val="48"/>
                                <w:szCs w:val="48"/>
                              </w:rPr>
                            </w:pPr>
                            <w:r>
                              <w:rPr>
                                <w:rFonts w:ascii="Cambria" w:hAnsi="Cambria"/>
                                <w:sz w:val="48"/>
                                <w:szCs w:val="48"/>
                              </w:rPr>
                              <w:t>Brand Your Cookies!</w:t>
                            </w:r>
                          </w:p>
                          <w:p w14:paraId="62E919D4" w14:textId="77777777" w:rsidR="00350FE9" w:rsidRPr="00AD676E" w:rsidRDefault="00350FE9" w:rsidP="00350FE9">
                            <w:pPr>
                              <w:pStyle w:val="ListParagraph"/>
                              <w:ind w:left="630"/>
                              <w:rPr>
                                <w:rFonts w:ascii="Cambria" w:hAnsi="Cambria"/>
                              </w:rPr>
                            </w:pPr>
                          </w:p>
                          <w:p w14:paraId="2390C3BE" w14:textId="77777777" w:rsidR="00350FE9" w:rsidRDefault="00350FE9" w:rsidP="00350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741DD" id="Text Box 20" o:spid="_x0000_s1029" type="#_x0000_t202" style="position:absolute;margin-left:-9.1pt;margin-top:564.75pt;width:477.55pt;height:3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" fillcolor="white [3201]" stroked="f" strokeweight=".5pt">
                <v:textbox>
                  <w:txbxContent>
                    <w:p w14:paraId="7EA6DFEA" w14:textId="11EC79A8" w:rsidR="00350FE9" w:rsidRPr="00287503" w:rsidRDefault="004B0243" w:rsidP="00350FE9">
                      <w:pPr>
                        <w:rPr>
                          <w:rFonts w:ascii="Cambria" w:hAnsi="Cambria"/>
                          <w:sz w:val="48"/>
                          <w:szCs w:val="48"/>
                        </w:rPr>
                      </w:pPr>
                      <w:r>
                        <w:rPr>
                          <w:rFonts w:ascii="Cambria" w:hAnsi="Cambria"/>
                          <w:sz w:val="48"/>
                          <w:szCs w:val="48"/>
                        </w:rPr>
                        <w:t>Brand Your Cookies!</w:t>
                      </w:r>
                    </w:p>
                    <w:p w14:paraId="62E919D4" w14:textId="77777777" w:rsidR="00350FE9" w:rsidRPr="00AD676E" w:rsidRDefault="00350FE9" w:rsidP="00350FE9">
                      <w:pPr>
                        <w:pStyle w:val="ListParagraph"/>
                        <w:ind w:left="630"/>
                        <w:rPr>
                          <w:rFonts w:ascii="Cambria" w:hAnsi="Cambria"/>
                        </w:rPr>
                      </w:pPr>
                    </w:p>
                    <w:p w14:paraId="2390C3BE" w14:textId="77777777" w:rsidR="00350FE9" w:rsidRDefault="00350FE9" w:rsidP="00350FE9"/>
                  </w:txbxContent>
                </v:textbox>
              </v:shape>
            </w:pict>
          </mc:Fallback>
        </mc:AlternateContent>
      </w:r>
    </w:p>
    <w:p w14:paraId="6DFB0B61" w14:textId="246E4117" w:rsidR="00B46699" w:rsidRPr="001C6837" w:rsidRDefault="00E9685A" w:rsidP="001C6837">
      <w:pPr>
        <w:rPr>
          <w:rFonts w:ascii="Cambria" w:hAnsi="Cambria"/>
        </w:rPr>
      </w:pPr>
      <w:r>
        <w:rPr>
          <w:rFonts w:ascii="Cambria" w:hAnsi="Cambria"/>
          <w:noProof/>
        </w:rPr>
        <mc:AlternateContent>
          <mc:Choice Requires="wps">
            <w:drawing>
              <wp:anchor distT="0" distB="0" distL="114300" distR="114300" simplePos="0" relativeHeight="251691008" behindDoc="0" locked="0" layoutInCell="1" allowOverlap="1" wp14:anchorId="536C4BFE" wp14:editId="60F38E70">
                <wp:simplePos x="0" y="0"/>
                <wp:positionH relativeFrom="column">
                  <wp:posOffset>166370</wp:posOffset>
                </wp:positionH>
                <wp:positionV relativeFrom="paragraph">
                  <wp:posOffset>541849</wp:posOffset>
                </wp:positionV>
                <wp:extent cx="5778638" cy="2186608"/>
                <wp:effectExtent l="0" t="0" r="0" b="0"/>
                <wp:wrapNone/>
                <wp:docPr id="41" name="Text Box 41"/>
                <wp:cNvGraphicFramePr/>
                <a:graphic xmlns:a="http://schemas.openxmlformats.org/drawingml/2006/main">
                  <a:graphicData uri="http://schemas.microsoft.com/office/word/2010/wordprocessingShape">
                    <wps:wsp>
                      <wps:cNvSpPr txBox="1"/>
                      <wps:spPr>
                        <a:xfrm>
                          <a:off x="0" y="0"/>
                          <a:ext cx="5778638" cy="2186608"/>
                        </a:xfrm>
                        <a:prstGeom prst="rect">
                          <a:avLst/>
                        </a:prstGeom>
                        <a:noFill/>
                        <a:ln w="6350">
                          <a:noFill/>
                        </a:ln>
                      </wps:spPr>
                      <wps:txbx>
                        <w:txbxContent>
                          <w:p w14:paraId="768F0E3A" w14:textId="450EEF9F" w:rsidR="003C5812" w:rsidRDefault="003C5812">
                            <w:pPr>
                              <w:rPr>
                                <w:rFonts w:ascii="Cambria" w:hAnsi="Cambria"/>
                                <w:b/>
                                <w:bCs/>
                                <w:color w:val="FFFFFF" w:themeColor="background1"/>
                                <w:sz w:val="20"/>
                                <w:szCs w:val="20"/>
                              </w:rPr>
                            </w:pPr>
                            <w:r w:rsidRPr="00E9685A">
                              <w:rPr>
                                <w:rFonts w:ascii="Cambria" w:hAnsi="Cambria"/>
                                <w:b/>
                                <w:bCs/>
                                <w:color w:val="FFFFFF" w:themeColor="background1"/>
                                <w:u w:val="single"/>
                              </w:rPr>
                              <w:t>ketch hand</w:t>
                            </w:r>
                            <w:r w:rsidRPr="00E9685A">
                              <w:rPr>
                                <w:rFonts w:ascii="Cambria" w:hAnsi="Cambria"/>
                                <w:b/>
                                <w:bCs/>
                                <w:color w:val="FFFFFF" w:themeColor="background1"/>
                                <w:sz w:val="20"/>
                                <w:szCs w:val="20"/>
                              </w:rPr>
                              <w:t xml:space="preserve"> – in livestock branding, the ketch hand is the cowboy who would lasso a calf and bring it to the fire for branding</w:t>
                            </w:r>
                          </w:p>
                          <w:p w14:paraId="690B8864" w14:textId="7A7C582A" w:rsidR="00E9685A" w:rsidRDefault="00E9685A">
                            <w:pPr>
                              <w:rPr>
                                <w:rFonts w:ascii="Cambria" w:hAnsi="Cambria"/>
                                <w:b/>
                                <w:bCs/>
                                <w:color w:val="FFFFFF" w:themeColor="background1"/>
                                <w:sz w:val="20"/>
                                <w:szCs w:val="20"/>
                              </w:rPr>
                            </w:pPr>
                          </w:p>
                          <w:p w14:paraId="6DCDA3C5" w14:textId="77777777" w:rsidR="00E9685A" w:rsidRPr="003C5812" w:rsidRDefault="00E9685A" w:rsidP="00E9685A">
                            <w:pPr>
                              <w:rPr>
                                <w:rFonts w:ascii="Cambria" w:hAnsi="Cambria"/>
                                <w:b/>
                                <w:bCs/>
                                <w:color w:val="FFFFFF" w:themeColor="background1"/>
                              </w:rPr>
                            </w:pPr>
                            <w:r w:rsidRPr="00E9685A">
                              <w:rPr>
                                <w:rFonts w:ascii="Cambria" w:hAnsi="Cambria"/>
                                <w:b/>
                                <w:bCs/>
                                <w:color w:val="FFFFFF" w:themeColor="background1"/>
                                <w:u w:val="single"/>
                              </w:rPr>
                              <w:t>flanker</w:t>
                            </w:r>
                            <w:r>
                              <w:rPr>
                                <w:rFonts w:ascii="Cambria" w:hAnsi="Cambria"/>
                                <w:b/>
                                <w:bCs/>
                                <w:color w:val="FFFFFF" w:themeColor="background1"/>
                              </w:rPr>
                              <w:t xml:space="preserve"> – </w:t>
                            </w:r>
                            <w:r w:rsidRPr="00E9685A">
                              <w:rPr>
                                <w:rFonts w:ascii="Cambria" w:hAnsi="Cambria"/>
                                <w:b/>
                                <w:bCs/>
                                <w:color w:val="FFFFFF" w:themeColor="background1"/>
                                <w:sz w:val="20"/>
                                <w:szCs w:val="20"/>
                              </w:rPr>
                              <w:t>the flanker is the cowboy who would grab the calf by the ear and the loose end of the flank to lay</w:t>
                            </w:r>
                            <w:r>
                              <w:rPr>
                                <w:rFonts w:ascii="Cambria" w:hAnsi="Cambria"/>
                                <w:b/>
                                <w:bCs/>
                                <w:color w:val="FFFFFF" w:themeColor="background1"/>
                                <w:sz w:val="20"/>
                                <w:szCs w:val="20"/>
                              </w:rPr>
                              <w:t xml:space="preserve"> </w:t>
                            </w:r>
                            <w:r w:rsidRPr="00E9685A">
                              <w:rPr>
                                <w:rFonts w:ascii="Cambria" w:hAnsi="Cambria"/>
                                <w:b/>
                                <w:bCs/>
                                <w:color w:val="FFFFFF" w:themeColor="background1"/>
                                <w:sz w:val="20"/>
                                <w:szCs w:val="20"/>
                              </w:rPr>
                              <w:t>the calf on its side for branding</w:t>
                            </w:r>
                          </w:p>
                          <w:p w14:paraId="0F4F3C6C" w14:textId="0510A0AD" w:rsidR="00E9685A" w:rsidRDefault="00E9685A">
                            <w:pPr>
                              <w:rPr>
                                <w:rFonts w:ascii="Cambria" w:hAnsi="Cambria"/>
                                <w:b/>
                                <w:bCs/>
                                <w:color w:val="FFFFFF" w:themeColor="background1"/>
                                <w:sz w:val="20"/>
                                <w:szCs w:val="20"/>
                              </w:rPr>
                            </w:pPr>
                          </w:p>
                          <w:p w14:paraId="69F0B3BC" w14:textId="43CC969C" w:rsidR="00E9685A" w:rsidRDefault="00E9685A">
                            <w:pPr>
                              <w:rPr>
                                <w:rFonts w:ascii="Cambria" w:hAnsi="Cambria"/>
                                <w:b/>
                                <w:bCs/>
                                <w:color w:val="FFFFFF" w:themeColor="background1"/>
                                <w:sz w:val="20"/>
                                <w:szCs w:val="20"/>
                              </w:rPr>
                            </w:pPr>
                            <w:r w:rsidRPr="00E9685A">
                              <w:rPr>
                                <w:rFonts w:ascii="Cambria" w:hAnsi="Cambria"/>
                                <w:b/>
                                <w:bCs/>
                                <w:color w:val="FFFFFF" w:themeColor="background1"/>
                                <w:u w:val="single"/>
                              </w:rPr>
                              <w:t>iron man</w:t>
                            </w:r>
                            <w:r>
                              <w:rPr>
                                <w:rFonts w:ascii="Cambria" w:hAnsi="Cambria"/>
                                <w:b/>
                                <w:bCs/>
                                <w:color w:val="FFFFFF" w:themeColor="background1"/>
                                <w:sz w:val="20"/>
                                <w:szCs w:val="20"/>
                              </w:rPr>
                              <w:t xml:space="preserve"> – the iron man is the cowboy who would actually press the heated branding iron to the hide of the calf or cow</w:t>
                            </w:r>
                          </w:p>
                          <w:p w14:paraId="1ABAAD93" w14:textId="06A19E26" w:rsidR="00E9685A" w:rsidRDefault="00E9685A">
                            <w:pPr>
                              <w:rPr>
                                <w:rFonts w:ascii="Cambria" w:hAnsi="Cambria"/>
                                <w:b/>
                                <w:bCs/>
                                <w:color w:val="FFFFFF" w:themeColor="background1"/>
                                <w:sz w:val="20"/>
                                <w:szCs w:val="20"/>
                              </w:rPr>
                            </w:pPr>
                          </w:p>
                          <w:p w14:paraId="013CBEB2" w14:textId="41F7CB59" w:rsidR="00E9685A" w:rsidRPr="009D19FB" w:rsidRDefault="00E9685A">
                            <w:pPr>
                              <w:rPr>
                                <w:rFonts w:ascii="Cambria" w:hAnsi="Cambria"/>
                                <w:b/>
                                <w:bCs/>
                                <w:color w:val="FFFFFF" w:themeColor="background1"/>
                                <w:sz w:val="20"/>
                                <w:szCs w:val="20"/>
                              </w:rPr>
                            </w:pPr>
                            <w:r w:rsidRPr="009D19FB">
                              <w:rPr>
                                <w:rFonts w:ascii="Cambria" w:hAnsi="Cambria"/>
                                <w:b/>
                                <w:bCs/>
                                <w:color w:val="FFFFFF" w:themeColor="background1"/>
                                <w:u w:val="single"/>
                              </w:rPr>
                              <w:t>maverick</w:t>
                            </w:r>
                            <w:r>
                              <w:rPr>
                                <w:rFonts w:ascii="Cambria" w:hAnsi="Cambria"/>
                                <w:b/>
                                <w:bCs/>
                                <w:color w:val="FFFFFF" w:themeColor="background1"/>
                              </w:rPr>
                              <w:t xml:space="preserve"> – </w:t>
                            </w:r>
                            <w:r w:rsidRPr="009D19FB">
                              <w:rPr>
                                <w:rFonts w:ascii="Cambria" w:hAnsi="Cambria"/>
                                <w:b/>
                                <w:bCs/>
                                <w:color w:val="FFFFFF" w:themeColor="background1"/>
                                <w:sz w:val="20"/>
                                <w:szCs w:val="20"/>
                              </w:rPr>
                              <w:t>Samuel A. Maverick was a Texas engineer, politician and rancher who refused to brand his cattle.  His name became the term used to describe an unbranded or orphaned range colt or cow that ha</w:t>
                            </w:r>
                            <w:r w:rsidR="009D19FB">
                              <w:rPr>
                                <w:rFonts w:ascii="Cambria" w:hAnsi="Cambria"/>
                                <w:b/>
                                <w:bCs/>
                                <w:color w:val="FFFFFF" w:themeColor="background1"/>
                                <w:sz w:val="20"/>
                                <w:szCs w:val="20"/>
                              </w:rPr>
                              <w:t>d</w:t>
                            </w:r>
                            <w:r w:rsidRPr="009D19FB">
                              <w:rPr>
                                <w:rFonts w:ascii="Cambria" w:hAnsi="Cambria"/>
                                <w:b/>
                                <w:bCs/>
                                <w:color w:val="FFFFFF" w:themeColor="background1"/>
                                <w:sz w:val="20"/>
                                <w:szCs w:val="20"/>
                              </w:rPr>
                              <w:t xml:space="preserve"> escaped from the herd.  His name</w:t>
                            </w:r>
                            <w:r w:rsidR="009D19FB" w:rsidRPr="009D19FB">
                              <w:rPr>
                                <w:rFonts w:ascii="Cambria" w:hAnsi="Cambria"/>
                                <w:b/>
                                <w:bCs/>
                                <w:color w:val="FFFFFF" w:themeColor="background1"/>
                                <w:sz w:val="20"/>
                                <w:szCs w:val="20"/>
                              </w:rPr>
                              <w:t xml:space="preserve"> </w:t>
                            </w:r>
                            <w:r w:rsidR="009D19FB">
                              <w:rPr>
                                <w:rFonts w:ascii="Cambria" w:hAnsi="Cambria"/>
                                <w:b/>
                                <w:bCs/>
                                <w:color w:val="FFFFFF" w:themeColor="background1"/>
                                <w:sz w:val="20"/>
                                <w:szCs w:val="20"/>
                              </w:rPr>
                              <w:t xml:space="preserve">has </w:t>
                            </w:r>
                            <w:r w:rsidR="009D19FB" w:rsidRPr="009D19FB">
                              <w:rPr>
                                <w:rFonts w:ascii="Cambria" w:hAnsi="Cambria"/>
                                <w:b/>
                                <w:bCs/>
                                <w:color w:val="FFFFFF" w:themeColor="background1"/>
                                <w:sz w:val="20"/>
                                <w:szCs w:val="20"/>
                              </w:rPr>
                              <w:t>also bec</w:t>
                            </w:r>
                            <w:r w:rsidR="009D19FB">
                              <w:rPr>
                                <w:rFonts w:ascii="Cambria" w:hAnsi="Cambria"/>
                                <w:b/>
                                <w:bCs/>
                                <w:color w:val="FFFFFF" w:themeColor="background1"/>
                                <w:sz w:val="20"/>
                                <w:szCs w:val="20"/>
                              </w:rPr>
                              <w:t>o</w:t>
                            </w:r>
                            <w:r w:rsidR="009D19FB" w:rsidRPr="009D19FB">
                              <w:rPr>
                                <w:rFonts w:ascii="Cambria" w:hAnsi="Cambria"/>
                                <w:b/>
                                <w:bCs/>
                                <w:color w:val="FFFFFF" w:themeColor="background1"/>
                                <w:sz w:val="20"/>
                                <w:szCs w:val="20"/>
                              </w:rPr>
                              <w:t>me the official term used to describe individuals who refuse to follow the rules of social order</w:t>
                            </w:r>
                            <w:r w:rsidR="009D19FB">
                              <w:rPr>
                                <w:rFonts w:ascii="Cambria" w:hAnsi="Cambria"/>
                                <w:b/>
                                <w:bCs/>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C4BFE" id="Text Box 41" o:spid="_x0000_s1030" type="#_x0000_t202" style="position:absolute;margin-left:13.1pt;margin-top:42.65pt;width:455pt;height:172.1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" filled="f" stroked="f" strokeweight=".5pt">
                <v:textbox>
                  <w:txbxContent>
                    <w:p w14:paraId="768F0E3A" w14:textId="450EEF9F" w:rsidR="003C5812" w:rsidRDefault="003C5812">
                      <w:pPr>
                        <w:rPr>
                          <w:rFonts w:ascii="Cambria" w:hAnsi="Cambria"/>
                          <w:b/>
                          <w:bCs/>
                          <w:color w:val="FFFFFF" w:themeColor="background1"/>
                          <w:sz w:val="20"/>
                          <w:szCs w:val="20"/>
                        </w:rPr>
                      </w:pPr>
                      <w:r w:rsidRPr="00E9685A">
                        <w:rPr>
                          <w:rFonts w:ascii="Cambria" w:hAnsi="Cambria"/>
                          <w:b/>
                          <w:bCs/>
                          <w:color w:val="FFFFFF" w:themeColor="background1"/>
                          <w:u w:val="single"/>
                        </w:rPr>
                        <w:t>ketch hand</w:t>
                      </w:r>
                      <w:r w:rsidRPr="00E9685A">
                        <w:rPr>
                          <w:rFonts w:ascii="Cambria" w:hAnsi="Cambria"/>
                          <w:b/>
                          <w:bCs/>
                          <w:color w:val="FFFFFF" w:themeColor="background1"/>
                          <w:sz w:val="20"/>
                          <w:szCs w:val="20"/>
                        </w:rPr>
                        <w:t xml:space="preserve"> – in livestock branding, the ketch hand is the cowboy who would lasso a calf and bring it to the fire for branding</w:t>
                      </w:r>
                    </w:p>
                    <w:p w14:paraId="690B8864" w14:textId="7A7C582A" w:rsidR="00E9685A" w:rsidRDefault="00E9685A">
                      <w:pPr>
                        <w:rPr>
                          <w:rFonts w:ascii="Cambria" w:hAnsi="Cambria"/>
                          <w:b/>
                          <w:bCs/>
                          <w:color w:val="FFFFFF" w:themeColor="background1"/>
                          <w:sz w:val="20"/>
                          <w:szCs w:val="20"/>
                        </w:rPr>
                      </w:pPr>
                    </w:p>
                    <w:p w14:paraId="6DCDA3C5" w14:textId="77777777" w:rsidR="00E9685A" w:rsidRPr="003C5812" w:rsidRDefault="00E9685A" w:rsidP="00E9685A">
                      <w:pPr>
                        <w:rPr>
                          <w:rFonts w:ascii="Cambria" w:hAnsi="Cambria"/>
                          <w:b/>
                          <w:bCs/>
                          <w:color w:val="FFFFFF" w:themeColor="background1"/>
                        </w:rPr>
                      </w:pPr>
                      <w:r w:rsidRPr="00E9685A">
                        <w:rPr>
                          <w:rFonts w:ascii="Cambria" w:hAnsi="Cambria"/>
                          <w:b/>
                          <w:bCs/>
                          <w:color w:val="FFFFFF" w:themeColor="background1"/>
                          <w:u w:val="single"/>
                        </w:rPr>
                        <w:t>flanker</w:t>
                      </w:r>
                      <w:r>
                        <w:rPr>
                          <w:rFonts w:ascii="Cambria" w:hAnsi="Cambria"/>
                          <w:b/>
                          <w:bCs/>
                          <w:color w:val="FFFFFF" w:themeColor="background1"/>
                        </w:rPr>
                        <w:t xml:space="preserve"> – </w:t>
                      </w:r>
                      <w:r w:rsidRPr="00E9685A">
                        <w:rPr>
                          <w:rFonts w:ascii="Cambria" w:hAnsi="Cambria"/>
                          <w:b/>
                          <w:bCs/>
                          <w:color w:val="FFFFFF" w:themeColor="background1"/>
                          <w:sz w:val="20"/>
                          <w:szCs w:val="20"/>
                        </w:rPr>
                        <w:t>the flanker is the cowboy who would grab the calf by the ear and the loose end of the flank to lay</w:t>
                      </w:r>
                      <w:r>
                        <w:rPr>
                          <w:rFonts w:ascii="Cambria" w:hAnsi="Cambria"/>
                          <w:b/>
                          <w:bCs/>
                          <w:color w:val="FFFFFF" w:themeColor="background1"/>
                          <w:sz w:val="20"/>
                          <w:szCs w:val="20"/>
                        </w:rPr>
                        <w:t xml:space="preserve"> </w:t>
                      </w:r>
                      <w:r w:rsidRPr="00E9685A">
                        <w:rPr>
                          <w:rFonts w:ascii="Cambria" w:hAnsi="Cambria"/>
                          <w:b/>
                          <w:bCs/>
                          <w:color w:val="FFFFFF" w:themeColor="background1"/>
                          <w:sz w:val="20"/>
                          <w:szCs w:val="20"/>
                        </w:rPr>
                        <w:t>the calf on its side for branding</w:t>
                      </w:r>
                    </w:p>
                    <w:p w14:paraId="0F4F3C6C" w14:textId="0510A0AD" w:rsidR="00E9685A" w:rsidRDefault="00E9685A">
                      <w:pPr>
                        <w:rPr>
                          <w:rFonts w:ascii="Cambria" w:hAnsi="Cambria"/>
                          <w:b/>
                          <w:bCs/>
                          <w:color w:val="FFFFFF" w:themeColor="background1"/>
                          <w:sz w:val="20"/>
                          <w:szCs w:val="20"/>
                        </w:rPr>
                      </w:pPr>
                    </w:p>
                    <w:p w14:paraId="69F0B3BC" w14:textId="43CC969C" w:rsidR="00E9685A" w:rsidRDefault="00E9685A">
                      <w:pPr>
                        <w:rPr>
                          <w:rFonts w:ascii="Cambria" w:hAnsi="Cambria"/>
                          <w:b/>
                          <w:bCs/>
                          <w:color w:val="FFFFFF" w:themeColor="background1"/>
                          <w:sz w:val="20"/>
                          <w:szCs w:val="20"/>
                        </w:rPr>
                      </w:pPr>
                      <w:r w:rsidRPr="00E9685A">
                        <w:rPr>
                          <w:rFonts w:ascii="Cambria" w:hAnsi="Cambria"/>
                          <w:b/>
                          <w:bCs/>
                          <w:color w:val="FFFFFF" w:themeColor="background1"/>
                          <w:u w:val="single"/>
                        </w:rPr>
                        <w:t>iron man</w:t>
                      </w:r>
                      <w:r>
                        <w:rPr>
                          <w:rFonts w:ascii="Cambria" w:hAnsi="Cambria"/>
                          <w:b/>
                          <w:bCs/>
                          <w:color w:val="FFFFFF" w:themeColor="background1"/>
                          <w:sz w:val="20"/>
                          <w:szCs w:val="20"/>
                        </w:rPr>
                        <w:t xml:space="preserve"> – the iron man is the cowboy who would actually press the heated branding iron to the hide of the calf or cow</w:t>
                      </w:r>
                    </w:p>
                    <w:p w14:paraId="1ABAAD93" w14:textId="06A19E26" w:rsidR="00E9685A" w:rsidRDefault="00E9685A">
                      <w:pPr>
                        <w:rPr>
                          <w:rFonts w:ascii="Cambria" w:hAnsi="Cambria"/>
                          <w:b/>
                          <w:bCs/>
                          <w:color w:val="FFFFFF" w:themeColor="background1"/>
                          <w:sz w:val="20"/>
                          <w:szCs w:val="20"/>
                        </w:rPr>
                      </w:pPr>
                    </w:p>
                    <w:p w14:paraId="013CBEB2" w14:textId="41F7CB59" w:rsidR="00E9685A" w:rsidRPr="009D19FB" w:rsidRDefault="00E9685A">
                      <w:pPr>
                        <w:rPr>
                          <w:rFonts w:ascii="Cambria" w:hAnsi="Cambria"/>
                          <w:b/>
                          <w:bCs/>
                          <w:color w:val="FFFFFF" w:themeColor="background1"/>
                          <w:sz w:val="20"/>
                          <w:szCs w:val="20"/>
                        </w:rPr>
                      </w:pPr>
                      <w:r w:rsidRPr="009D19FB">
                        <w:rPr>
                          <w:rFonts w:ascii="Cambria" w:hAnsi="Cambria"/>
                          <w:b/>
                          <w:bCs/>
                          <w:color w:val="FFFFFF" w:themeColor="background1"/>
                          <w:u w:val="single"/>
                        </w:rPr>
                        <w:t>maverick</w:t>
                      </w:r>
                      <w:r>
                        <w:rPr>
                          <w:rFonts w:ascii="Cambria" w:hAnsi="Cambria"/>
                          <w:b/>
                          <w:bCs/>
                          <w:color w:val="FFFFFF" w:themeColor="background1"/>
                        </w:rPr>
                        <w:t xml:space="preserve"> – </w:t>
                      </w:r>
                      <w:r w:rsidRPr="009D19FB">
                        <w:rPr>
                          <w:rFonts w:ascii="Cambria" w:hAnsi="Cambria"/>
                          <w:b/>
                          <w:bCs/>
                          <w:color w:val="FFFFFF" w:themeColor="background1"/>
                          <w:sz w:val="20"/>
                          <w:szCs w:val="20"/>
                        </w:rPr>
                        <w:t>Samuel A. Maverick was a Texas engineer, politician and rancher who refused to brand his cattle.  His name became the term used to describe an unbranded or orphaned range colt or cow that ha</w:t>
                      </w:r>
                      <w:r w:rsidR="009D19FB">
                        <w:rPr>
                          <w:rFonts w:ascii="Cambria" w:hAnsi="Cambria"/>
                          <w:b/>
                          <w:bCs/>
                          <w:color w:val="FFFFFF" w:themeColor="background1"/>
                          <w:sz w:val="20"/>
                          <w:szCs w:val="20"/>
                        </w:rPr>
                        <w:t>d</w:t>
                      </w:r>
                      <w:r w:rsidRPr="009D19FB">
                        <w:rPr>
                          <w:rFonts w:ascii="Cambria" w:hAnsi="Cambria"/>
                          <w:b/>
                          <w:bCs/>
                          <w:color w:val="FFFFFF" w:themeColor="background1"/>
                          <w:sz w:val="20"/>
                          <w:szCs w:val="20"/>
                        </w:rPr>
                        <w:t xml:space="preserve"> escaped from the herd.  His name</w:t>
                      </w:r>
                      <w:r w:rsidR="009D19FB" w:rsidRPr="009D19FB">
                        <w:rPr>
                          <w:rFonts w:ascii="Cambria" w:hAnsi="Cambria"/>
                          <w:b/>
                          <w:bCs/>
                          <w:color w:val="FFFFFF" w:themeColor="background1"/>
                          <w:sz w:val="20"/>
                          <w:szCs w:val="20"/>
                        </w:rPr>
                        <w:t xml:space="preserve"> </w:t>
                      </w:r>
                      <w:r w:rsidR="009D19FB">
                        <w:rPr>
                          <w:rFonts w:ascii="Cambria" w:hAnsi="Cambria"/>
                          <w:b/>
                          <w:bCs/>
                          <w:color w:val="FFFFFF" w:themeColor="background1"/>
                          <w:sz w:val="20"/>
                          <w:szCs w:val="20"/>
                        </w:rPr>
                        <w:t xml:space="preserve">has </w:t>
                      </w:r>
                      <w:r w:rsidR="009D19FB" w:rsidRPr="009D19FB">
                        <w:rPr>
                          <w:rFonts w:ascii="Cambria" w:hAnsi="Cambria"/>
                          <w:b/>
                          <w:bCs/>
                          <w:color w:val="FFFFFF" w:themeColor="background1"/>
                          <w:sz w:val="20"/>
                          <w:szCs w:val="20"/>
                        </w:rPr>
                        <w:t>also bec</w:t>
                      </w:r>
                      <w:r w:rsidR="009D19FB">
                        <w:rPr>
                          <w:rFonts w:ascii="Cambria" w:hAnsi="Cambria"/>
                          <w:b/>
                          <w:bCs/>
                          <w:color w:val="FFFFFF" w:themeColor="background1"/>
                          <w:sz w:val="20"/>
                          <w:szCs w:val="20"/>
                        </w:rPr>
                        <w:t>o</w:t>
                      </w:r>
                      <w:r w:rsidR="009D19FB" w:rsidRPr="009D19FB">
                        <w:rPr>
                          <w:rFonts w:ascii="Cambria" w:hAnsi="Cambria"/>
                          <w:b/>
                          <w:bCs/>
                          <w:color w:val="FFFFFF" w:themeColor="background1"/>
                          <w:sz w:val="20"/>
                          <w:szCs w:val="20"/>
                        </w:rPr>
                        <w:t>me the official term used to describe individuals who refuse to follow the rules of social order</w:t>
                      </w:r>
                      <w:r w:rsidR="009D19FB">
                        <w:rPr>
                          <w:rFonts w:ascii="Cambria" w:hAnsi="Cambria"/>
                          <w:b/>
                          <w:bCs/>
                          <w:color w:val="FFFFFF" w:themeColor="background1"/>
                          <w:sz w:val="20"/>
                          <w:szCs w:val="20"/>
                        </w:rPr>
                        <w:t>.</w:t>
                      </w:r>
                    </w:p>
                  </w:txbxContent>
                </v:textbox>
              </v:shape>
            </w:pict>
          </mc:Fallback>
        </mc:AlternateContent>
      </w:r>
      <w:r>
        <w:rPr>
          <w:rFonts w:ascii="Cambria" w:hAnsi="Cambria"/>
          <w:noProof/>
        </w:rPr>
        <mc:AlternateContent>
          <mc:Choice Requires="wps">
            <w:drawing>
              <wp:anchor distT="0" distB="0" distL="114300" distR="114300" simplePos="0" relativeHeight="251689984" behindDoc="0" locked="0" layoutInCell="1" allowOverlap="1" wp14:anchorId="1E097989" wp14:editId="3081B42C">
                <wp:simplePos x="0" y="0"/>
                <wp:positionH relativeFrom="column">
                  <wp:posOffset>2082993</wp:posOffset>
                </wp:positionH>
                <wp:positionV relativeFrom="paragraph">
                  <wp:posOffset>136028</wp:posOffset>
                </wp:positionV>
                <wp:extent cx="2130950" cy="349333"/>
                <wp:effectExtent l="0" t="0" r="15875" b="19050"/>
                <wp:wrapNone/>
                <wp:docPr id="39" name="Rectangle 39"/>
                <wp:cNvGraphicFramePr/>
                <a:graphic xmlns:a="http://schemas.openxmlformats.org/drawingml/2006/main">
                  <a:graphicData uri="http://schemas.microsoft.com/office/word/2010/wordprocessingShape">
                    <wps:wsp>
                      <wps:cNvSpPr/>
                      <wps:spPr>
                        <a:xfrm>
                          <a:off x="0" y="0"/>
                          <a:ext cx="2130950" cy="34933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C99A98" w14:textId="5AB89331" w:rsidR="003C5812" w:rsidRPr="00E9685A" w:rsidRDefault="003C5812" w:rsidP="003C5812">
                            <w:pPr>
                              <w:jc w:val="center"/>
                              <w:rPr>
                                <w:rFonts w:ascii="Cambria" w:hAnsi="Cambria"/>
                                <w:sz w:val="32"/>
                                <w:szCs w:val="32"/>
                              </w:rPr>
                            </w:pPr>
                            <w:r w:rsidRPr="00E9685A">
                              <w:rPr>
                                <w:rFonts w:ascii="Cambria" w:hAnsi="Cambria"/>
                                <w:sz w:val="32"/>
                                <w:szCs w:val="32"/>
                              </w:rPr>
                              <w:t>Iron Man 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7989" id="Rectangle 39" o:spid="_x0000_s1031" style="position:absolute;margin-left:164pt;margin-top:10.7pt;width:167.8pt;height: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" fillcolor="white [3201]" strokecolor="black [3213]" strokeweight="1pt">
                <v:textbox>
                  <w:txbxContent>
                    <w:p w14:paraId="34C99A98" w14:textId="5AB89331" w:rsidR="003C5812" w:rsidRPr="00E9685A" w:rsidRDefault="003C5812" w:rsidP="003C5812">
                      <w:pPr>
                        <w:jc w:val="center"/>
                        <w:rPr>
                          <w:rFonts w:ascii="Cambria" w:hAnsi="Cambria"/>
                          <w:sz w:val="32"/>
                          <w:szCs w:val="32"/>
                        </w:rPr>
                      </w:pPr>
                      <w:r w:rsidRPr="00E9685A">
                        <w:rPr>
                          <w:rFonts w:ascii="Cambria" w:hAnsi="Cambria"/>
                          <w:sz w:val="32"/>
                          <w:szCs w:val="32"/>
                        </w:rPr>
                        <w:t>Iron Man Vocabulary</w:t>
                      </w:r>
                    </w:p>
                  </w:txbxContent>
                </v:textbox>
              </v:rect>
            </w:pict>
          </mc:Fallback>
        </mc:AlternateContent>
      </w:r>
      <w:r w:rsidR="004C3114">
        <w:rPr>
          <w:rFonts w:ascii="Cambria" w:hAnsi="Cambria"/>
          <w:noProof/>
        </w:rPr>
        <mc:AlternateContent>
          <mc:Choice Requires="wps">
            <w:drawing>
              <wp:anchor distT="0" distB="0" distL="114300" distR="114300" simplePos="0" relativeHeight="251688960" behindDoc="0" locked="0" layoutInCell="1" allowOverlap="1" wp14:anchorId="18D06C02" wp14:editId="469ECF40">
                <wp:simplePos x="0" y="0"/>
                <wp:positionH relativeFrom="column">
                  <wp:posOffset>-63610</wp:posOffset>
                </wp:positionH>
                <wp:positionV relativeFrom="paragraph">
                  <wp:posOffset>56846</wp:posOffset>
                </wp:positionV>
                <wp:extent cx="6281530" cy="2743200"/>
                <wp:effectExtent l="0" t="0" r="17780" b="12700"/>
                <wp:wrapNone/>
                <wp:docPr id="38" name="Rounded Rectangle 38"/>
                <wp:cNvGraphicFramePr/>
                <a:graphic xmlns:a="http://schemas.openxmlformats.org/drawingml/2006/main">
                  <a:graphicData uri="http://schemas.microsoft.com/office/word/2010/wordprocessingShape">
                    <wps:wsp>
                      <wps:cNvSpPr/>
                      <wps:spPr>
                        <a:xfrm>
                          <a:off x="0" y="0"/>
                          <a:ext cx="6281530" cy="2743200"/>
                        </a:xfrm>
                        <a:prstGeom prst="roundRect">
                          <a:avLst/>
                        </a:prstGeom>
                        <a:solidFill>
                          <a:srgbClr val="2CB1C6"/>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A55684" id="Rounded Rectangle 38" o:spid="_x0000_s1026" style="position:absolute;margin-left:-5pt;margin-top:4.5pt;width:494.6pt;height:3in;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" fillcolor="#2cb1c6" strokecolor="black [3213]" strokeweight="1pt">
                <v:stroke joinstyle="miter"/>
              </v:roundrect>
            </w:pict>
          </mc:Fallback>
        </mc:AlternateContent>
      </w:r>
    </w:p>
    <w:sectPr w:rsidR="00B46699" w:rsidRPr="001C6837" w:rsidSect="00C87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2D1"/>
    <w:multiLevelType w:val="hybridMultilevel"/>
    <w:tmpl w:val="4E94F5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E0465"/>
    <w:multiLevelType w:val="hybridMultilevel"/>
    <w:tmpl w:val="96BC0DA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E74D30"/>
    <w:multiLevelType w:val="hybridMultilevel"/>
    <w:tmpl w:val="F856B0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1D4F46"/>
    <w:multiLevelType w:val="hybridMultilevel"/>
    <w:tmpl w:val="C5C0EA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F7B91"/>
    <w:multiLevelType w:val="hybridMultilevel"/>
    <w:tmpl w:val="5FD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C334BFB"/>
    <w:multiLevelType w:val="hybridMultilevel"/>
    <w:tmpl w:val="E85A7110"/>
    <w:lvl w:ilvl="0" w:tplc="663C9E4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1874E5D"/>
    <w:multiLevelType w:val="hybridMultilevel"/>
    <w:tmpl w:val="DAF22E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5D3F06"/>
    <w:multiLevelType w:val="hybridMultilevel"/>
    <w:tmpl w:val="228A7BA4"/>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8" w15:restartNumberingAfterBreak="0">
    <w:nsid w:val="47CB70B0"/>
    <w:multiLevelType w:val="hybridMultilevel"/>
    <w:tmpl w:val="4804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51065"/>
    <w:multiLevelType w:val="hybridMultilevel"/>
    <w:tmpl w:val="65C498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F3E3C8D"/>
    <w:multiLevelType w:val="hybridMultilevel"/>
    <w:tmpl w:val="8086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06E6289"/>
    <w:multiLevelType w:val="hybridMultilevel"/>
    <w:tmpl w:val="FA5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1DA5835"/>
    <w:multiLevelType w:val="hybridMultilevel"/>
    <w:tmpl w:val="4C34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2402CDD"/>
    <w:multiLevelType w:val="hybridMultilevel"/>
    <w:tmpl w:val="AE02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ADB52E9"/>
    <w:multiLevelType w:val="hybridMultilevel"/>
    <w:tmpl w:val="E1703A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0BB261D"/>
    <w:multiLevelType w:val="hybridMultilevel"/>
    <w:tmpl w:val="DF66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1444AA"/>
    <w:multiLevelType w:val="hybridMultilevel"/>
    <w:tmpl w:val="FE2807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A3C4144"/>
    <w:multiLevelType w:val="hybridMultilevel"/>
    <w:tmpl w:val="10AE4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75D5D"/>
    <w:multiLevelType w:val="hybridMultilevel"/>
    <w:tmpl w:val="0C94D6DE"/>
    <w:lvl w:ilvl="0" w:tplc="04090001">
      <w:start w:val="1"/>
      <w:numFmt w:val="bullet"/>
      <w:lvlText w:val=""/>
      <w:lvlJc w:val="left"/>
      <w:pPr>
        <w:ind w:left="3600" w:hanging="360"/>
      </w:pPr>
      <w:rPr>
        <w:rFonts w:ascii="Symbol" w:hAnsi="Symbol" w:cs="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19" w15:restartNumberingAfterBreak="0">
    <w:nsid w:val="7665478C"/>
    <w:multiLevelType w:val="hybridMultilevel"/>
    <w:tmpl w:val="2BC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1C0193"/>
    <w:multiLevelType w:val="hybridMultilevel"/>
    <w:tmpl w:val="27C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3"/>
  </w:num>
  <w:num w:numId="3">
    <w:abstractNumId w:val="11"/>
  </w:num>
  <w:num w:numId="4">
    <w:abstractNumId w:val="12"/>
  </w:num>
  <w:num w:numId="5">
    <w:abstractNumId w:val="4"/>
  </w:num>
  <w:num w:numId="6">
    <w:abstractNumId w:val="10"/>
  </w:num>
  <w:num w:numId="7">
    <w:abstractNumId w:val="15"/>
  </w:num>
  <w:num w:numId="8">
    <w:abstractNumId w:val="5"/>
  </w:num>
  <w:num w:numId="9">
    <w:abstractNumId w:val="3"/>
  </w:num>
  <w:num w:numId="10">
    <w:abstractNumId w:val="0"/>
  </w:num>
  <w:num w:numId="11">
    <w:abstractNumId w:val="19"/>
  </w:num>
  <w:num w:numId="12">
    <w:abstractNumId w:val="20"/>
  </w:num>
  <w:num w:numId="13">
    <w:abstractNumId w:val="14"/>
  </w:num>
  <w:num w:numId="14">
    <w:abstractNumId w:val="6"/>
  </w:num>
  <w:num w:numId="15">
    <w:abstractNumId w:val="18"/>
  </w:num>
  <w:num w:numId="16">
    <w:abstractNumId w:val="7"/>
  </w:num>
  <w:num w:numId="17">
    <w:abstractNumId w:val="9"/>
  </w:num>
  <w:num w:numId="18">
    <w:abstractNumId w:val="1"/>
  </w:num>
  <w:num w:numId="19">
    <w:abstractNumId w:val="2"/>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FA"/>
    <w:rsid w:val="00043B5E"/>
    <w:rsid w:val="0009561F"/>
    <w:rsid w:val="000D4025"/>
    <w:rsid w:val="000F33F1"/>
    <w:rsid w:val="00102CFA"/>
    <w:rsid w:val="00104A2B"/>
    <w:rsid w:val="001548A5"/>
    <w:rsid w:val="00191E6B"/>
    <w:rsid w:val="00194B19"/>
    <w:rsid w:val="001B5FEC"/>
    <w:rsid w:val="001C6837"/>
    <w:rsid w:val="001E2078"/>
    <w:rsid w:val="001E2B05"/>
    <w:rsid w:val="0021390A"/>
    <w:rsid w:val="0021599D"/>
    <w:rsid w:val="0025747D"/>
    <w:rsid w:val="00287503"/>
    <w:rsid w:val="002A7413"/>
    <w:rsid w:val="002E2BEB"/>
    <w:rsid w:val="00346306"/>
    <w:rsid w:val="00350FE9"/>
    <w:rsid w:val="003731B9"/>
    <w:rsid w:val="00386CCD"/>
    <w:rsid w:val="003C5812"/>
    <w:rsid w:val="004123CB"/>
    <w:rsid w:val="00423D53"/>
    <w:rsid w:val="004548F8"/>
    <w:rsid w:val="004860DA"/>
    <w:rsid w:val="004B0243"/>
    <w:rsid w:val="004C3114"/>
    <w:rsid w:val="004F1EB0"/>
    <w:rsid w:val="005C6E9D"/>
    <w:rsid w:val="0065443D"/>
    <w:rsid w:val="006962E5"/>
    <w:rsid w:val="00717D5C"/>
    <w:rsid w:val="00721BE5"/>
    <w:rsid w:val="007416A2"/>
    <w:rsid w:val="00743846"/>
    <w:rsid w:val="00813D2F"/>
    <w:rsid w:val="00874CF3"/>
    <w:rsid w:val="008C565A"/>
    <w:rsid w:val="00935AEC"/>
    <w:rsid w:val="00976757"/>
    <w:rsid w:val="009A40B0"/>
    <w:rsid w:val="009D19FB"/>
    <w:rsid w:val="00AD676E"/>
    <w:rsid w:val="00B46699"/>
    <w:rsid w:val="00BA568B"/>
    <w:rsid w:val="00C87CF1"/>
    <w:rsid w:val="00CE25C3"/>
    <w:rsid w:val="00D94C7A"/>
    <w:rsid w:val="00E15B4C"/>
    <w:rsid w:val="00E751F2"/>
    <w:rsid w:val="00E958A7"/>
    <w:rsid w:val="00E9685A"/>
    <w:rsid w:val="00F42E4D"/>
    <w:rsid w:val="00F9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9EB1"/>
  <w15:chartTrackingRefBased/>
  <w15:docId w15:val="{9E81378F-A2A8-DC42-9768-5D3F2C6B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6A2"/>
    <w:pPr>
      <w:ind w:left="720"/>
      <w:contextualSpacing/>
    </w:pPr>
  </w:style>
  <w:style w:type="paragraph" w:styleId="BalloonText">
    <w:name w:val="Balloon Text"/>
    <w:basedOn w:val="Normal"/>
    <w:link w:val="BalloonTextChar"/>
    <w:uiPriority w:val="99"/>
    <w:semiHidden/>
    <w:unhideWhenUsed/>
    <w:rsid w:val="009A40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0B0"/>
    <w:rPr>
      <w:rFonts w:ascii="Times New Roman" w:hAnsi="Times New Roman" w:cs="Times New Roman"/>
      <w:sz w:val="18"/>
      <w:szCs w:val="18"/>
    </w:rPr>
  </w:style>
  <w:style w:type="character" w:styleId="Hyperlink">
    <w:name w:val="Hyperlink"/>
    <w:basedOn w:val="DefaultParagraphFont"/>
    <w:uiPriority w:val="99"/>
    <w:unhideWhenUsed/>
    <w:rsid w:val="00423D53"/>
    <w:rPr>
      <w:color w:val="0563C1" w:themeColor="hyperlink"/>
      <w:u w:val="single"/>
    </w:rPr>
  </w:style>
  <w:style w:type="character" w:styleId="UnresolvedMention">
    <w:name w:val="Unresolved Mention"/>
    <w:basedOn w:val="DefaultParagraphFont"/>
    <w:uiPriority w:val="99"/>
    <w:semiHidden/>
    <w:unhideWhenUsed/>
    <w:rsid w:val="00423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mexicohistoricsites.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ewmexicohistoricsi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2020-05-22T21:38:00Z</cp:lastPrinted>
  <dcterms:created xsi:type="dcterms:W3CDTF">2020-05-22T21:47:00Z</dcterms:created>
  <dcterms:modified xsi:type="dcterms:W3CDTF">2020-05-22T21:47:00Z</dcterms:modified>
</cp:coreProperties>
</file>